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EEF123" w14:textId="10EF1BBB" w:rsidR="0080745B" w:rsidRDefault="0080745B" w:rsidP="00CD3F16">
      <w:pPr>
        <w:rPr>
          <w:rFonts w:ascii="Xunta Sans" w:hAnsi="Xunta Sans" w:cs="Arial"/>
          <w:b/>
          <w:bCs/>
          <w:sz w:val="22"/>
          <w:szCs w:val="22"/>
        </w:rPr>
      </w:pPr>
    </w:p>
    <w:p w14:paraId="48C132AA" w14:textId="77777777" w:rsidR="006F6C43" w:rsidRPr="006F6C43" w:rsidRDefault="006F6C43" w:rsidP="006F6C43">
      <w:pPr>
        <w:jc w:val="both"/>
        <w:rPr>
          <w:rFonts w:ascii="Xunta Sans" w:hAnsi="Xunta Sans"/>
          <w:b/>
          <w:sz w:val="22"/>
          <w:szCs w:val="22"/>
        </w:rPr>
      </w:pPr>
      <w:r w:rsidRPr="006F6C43">
        <w:rPr>
          <w:rFonts w:ascii="Xunta Sans" w:hAnsi="Xunta Sans"/>
          <w:b/>
          <w:sz w:val="22"/>
          <w:szCs w:val="22"/>
        </w:rPr>
        <w:t xml:space="preserve">PLIEGO DE CONDICIONES DE LA SUBASTA AL ALZA PARA LA VENTA DE BIENES INMUEBLES TITULARIDAD DEL INSTITUTO GALLEGO DE PROMOCIÓN ECONÓMICA SITUADOS EN DIFERENTES AYUNTAMIENTOS DE GALICIA. </w:t>
      </w:r>
    </w:p>
    <w:p w14:paraId="36C179C7" w14:textId="77777777" w:rsidR="006F6C43" w:rsidRPr="006F6C43" w:rsidRDefault="006F6C43" w:rsidP="006F6C43">
      <w:pPr>
        <w:jc w:val="both"/>
        <w:rPr>
          <w:rFonts w:ascii="Xunta Sans" w:hAnsi="Xunta Sans"/>
          <w:sz w:val="22"/>
          <w:szCs w:val="22"/>
        </w:rPr>
      </w:pPr>
    </w:p>
    <w:p w14:paraId="37698EDA"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I.- OBJETO. </w:t>
      </w:r>
      <w:proofErr w:type="spellStart"/>
      <w:r w:rsidRPr="006F6C43">
        <w:rPr>
          <w:rFonts w:ascii="Xunta Sans" w:hAnsi="Xunta Sans"/>
          <w:sz w:val="22"/>
          <w:szCs w:val="22"/>
        </w:rPr>
        <w:t>Constituye</w:t>
      </w:r>
      <w:proofErr w:type="spellEnd"/>
      <w:r w:rsidRPr="006F6C43">
        <w:rPr>
          <w:rFonts w:ascii="Xunta Sans" w:hAnsi="Xunta Sans"/>
          <w:sz w:val="22"/>
          <w:szCs w:val="22"/>
        </w:rPr>
        <w:t xml:space="preserve"> el </w:t>
      </w:r>
      <w:proofErr w:type="spellStart"/>
      <w:r w:rsidRPr="006F6C43">
        <w:rPr>
          <w:rFonts w:ascii="Xunta Sans" w:hAnsi="Xunta Sans"/>
          <w:sz w:val="22"/>
          <w:szCs w:val="22"/>
        </w:rPr>
        <w:t>objeto</w:t>
      </w:r>
      <w:proofErr w:type="spellEnd"/>
      <w:r w:rsidRPr="006F6C43">
        <w:rPr>
          <w:rFonts w:ascii="Xunta Sans" w:hAnsi="Xunta Sans"/>
          <w:sz w:val="22"/>
          <w:szCs w:val="22"/>
        </w:rPr>
        <w:t xml:space="preserve"> de este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la regulación de las condiciones que </w:t>
      </w:r>
      <w:proofErr w:type="spellStart"/>
      <w:r w:rsidRPr="006F6C43">
        <w:rPr>
          <w:rFonts w:ascii="Xunta Sans" w:hAnsi="Xunta Sans"/>
          <w:sz w:val="22"/>
          <w:szCs w:val="22"/>
        </w:rPr>
        <w:t>regirán</w:t>
      </w:r>
      <w:proofErr w:type="spellEnd"/>
      <w:r w:rsidRPr="006F6C43">
        <w:rPr>
          <w:rFonts w:ascii="Xunta Sans" w:hAnsi="Xunta Sans"/>
          <w:sz w:val="22"/>
          <w:szCs w:val="22"/>
        </w:rPr>
        <w:t xml:space="preserve">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w:t>
      </w:r>
      <w:proofErr w:type="spellStart"/>
      <w:r w:rsidRPr="006F6C43">
        <w:rPr>
          <w:rFonts w:ascii="Xunta Sans" w:hAnsi="Xunta Sans"/>
          <w:sz w:val="22"/>
          <w:szCs w:val="22"/>
        </w:rPr>
        <w:t>al</w:t>
      </w:r>
      <w:proofErr w:type="spellEnd"/>
      <w:r w:rsidRPr="006F6C43">
        <w:rPr>
          <w:rFonts w:ascii="Xunta Sans" w:hAnsi="Xunta Sans"/>
          <w:sz w:val="22"/>
          <w:szCs w:val="22"/>
        </w:rPr>
        <w:t xml:space="preserve"> alza para la venta de los </w:t>
      </w:r>
      <w:proofErr w:type="spellStart"/>
      <w:r w:rsidRPr="006F6C43">
        <w:rPr>
          <w:rFonts w:ascii="Xunta Sans" w:hAnsi="Xunta Sans"/>
          <w:sz w:val="22"/>
          <w:szCs w:val="22"/>
        </w:rPr>
        <w:t>inmuebles</w:t>
      </w:r>
      <w:proofErr w:type="spellEnd"/>
      <w:r w:rsidRPr="006F6C43">
        <w:rPr>
          <w:rFonts w:ascii="Xunta Sans" w:hAnsi="Xunta Sans"/>
          <w:sz w:val="22"/>
          <w:szCs w:val="22"/>
        </w:rPr>
        <w:t xml:space="preserve"> que figuran en el anexo IV de este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Los </w:t>
      </w:r>
      <w:proofErr w:type="spellStart"/>
      <w:r w:rsidRPr="006F6C43">
        <w:rPr>
          <w:rFonts w:ascii="Xunta Sans" w:hAnsi="Xunta Sans"/>
          <w:sz w:val="22"/>
          <w:szCs w:val="22"/>
        </w:rPr>
        <w:t>inmuebles</w:t>
      </w:r>
      <w:proofErr w:type="spellEnd"/>
      <w:r w:rsidRPr="006F6C43">
        <w:rPr>
          <w:rFonts w:ascii="Xunta Sans" w:hAnsi="Xunta Sans"/>
          <w:sz w:val="22"/>
          <w:szCs w:val="22"/>
        </w:rPr>
        <w:t xml:space="preserve"> se venden como </w:t>
      </w:r>
      <w:proofErr w:type="spellStart"/>
      <w:r w:rsidRPr="006F6C43">
        <w:rPr>
          <w:rFonts w:ascii="Xunta Sans" w:hAnsi="Xunta Sans"/>
          <w:sz w:val="22"/>
          <w:szCs w:val="22"/>
        </w:rPr>
        <w:t>cuerpo</w:t>
      </w:r>
      <w:proofErr w:type="spellEnd"/>
      <w:r w:rsidRPr="006F6C43">
        <w:rPr>
          <w:rFonts w:ascii="Xunta Sans" w:hAnsi="Xunta Sans"/>
          <w:sz w:val="22"/>
          <w:szCs w:val="22"/>
        </w:rPr>
        <w:t xml:space="preserve"> </w:t>
      </w:r>
      <w:proofErr w:type="spellStart"/>
      <w:r w:rsidRPr="006F6C43">
        <w:rPr>
          <w:rFonts w:ascii="Xunta Sans" w:hAnsi="Xunta Sans"/>
          <w:sz w:val="22"/>
          <w:szCs w:val="22"/>
        </w:rPr>
        <w:t>cierto</w:t>
      </w:r>
      <w:proofErr w:type="spellEnd"/>
      <w:r w:rsidRPr="006F6C43">
        <w:rPr>
          <w:rFonts w:ascii="Xunta Sans" w:hAnsi="Xunta Sans"/>
          <w:sz w:val="22"/>
          <w:szCs w:val="22"/>
        </w:rPr>
        <w:t xml:space="preserve">, en consideración a </w:t>
      </w:r>
      <w:proofErr w:type="spellStart"/>
      <w:r w:rsidRPr="006F6C43">
        <w:rPr>
          <w:rFonts w:ascii="Xunta Sans" w:hAnsi="Xunta Sans"/>
          <w:sz w:val="22"/>
          <w:szCs w:val="22"/>
        </w:rPr>
        <w:t>sus</w:t>
      </w:r>
      <w:proofErr w:type="spellEnd"/>
      <w:r w:rsidRPr="006F6C43">
        <w:rPr>
          <w:rFonts w:ascii="Xunta Sans" w:hAnsi="Xunta Sans"/>
          <w:sz w:val="22"/>
          <w:szCs w:val="22"/>
        </w:rPr>
        <w:t xml:space="preserve"> </w:t>
      </w:r>
      <w:proofErr w:type="spellStart"/>
      <w:r w:rsidRPr="006F6C43">
        <w:rPr>
          <w:rFonts w:ascii="Xunta Sans" w:hAnsi="Xunta Sans"/>
          <w:sz w:val="22"/>
          <w:szCs w:val="22"/>
        </w:rPr>
        <w:t>colindantes</w:t>
      </w:r>
      <w:proofErr w:type="spellEnd"/>
      <w:r w:rsidRPr="006F6C43">
        <w:rPr>
          <w:rFonts w:ascii="Xunta Sans" w:hAnsi="Xunta Sans"/>
          <w:sz w:val="22"/>
          <w:szCs w:val="22"/>
        </w:rPr>
        <w:t xml:space="preserve"> y no por </w:t>
      </w:r>
      <w:proofErr w:type="spellStart"/>
      <w:r w:rsidRPr="006F6C43">
        <w:rPr>
          <w:rFonts w:ascii="Xunta Sans" w:hAnsi="Xunta Sans"/>
          <w:sz w:val="22"/>
          <w:szCs w:val="22"/>
        </w:rPr>
        <w:t>unidad</w:t>
      </w:r>
      <w:proofErr w:type="spellEnd"/>
      <w:r w:rsidRPr="006F6C43">
        <w:rPr>
          <w:rFonts w:ascii="Xunta Sans" w:hAnsi="Xunta Sans"/>
          <w:sz w:val="22"/>
          <w:szCs w:val="22"/>
        </w:rPr>
        <w:t xml:space="preserve"> de medida, y en su estado actual de conservación, que se </w:t>
      </w:r>
      <w:proofErr w:type="spellStart"/>
      <w:r w:rsidRPr="006F6C43">
        <w:rPr>
          <w:rFonts w:ascii="Xunta Sans" w:hAnsi="Xunta Sans"/>
          <w:sz w:val="22"/>
          <w:szCs w:val="22"/>
        </w:rPr>
        <w:t>podrá</w:t>
      </w:r>
      <w:proofErr w:type="spellEnd"/>
      <w:r w:rsidRPr="006F6C43">
        <w:rPr>
          <w:rFonts w:ascii="Xunta Sans" w:hAnsi="Xunta Sans"/>
          <w:sz w:val="22"/>
          <w:szCs w:val="22"/>
        </w:rPr>
        <w:t xml:space="preserve"> comprobar mediante </w:t>
      </w:r>
      <w:proofErr w:type="spellStart"/>
      <w:r w:rsidRPr="006F6C43">
        <w:rPr>
          <w:rFonts w:ascii="Xunta Sans" w:hAnsi="Xunta Sans"/>
          <w:sz w:val="22"/>
          <w:szCs w:val="22"/>
        </w:rPr>
        <w:t>su</w:t>
      </w:r>
      <w:proofErr w:type="spellEnd"/>
      <w:r w:rsidRPr="006F6C43">
        <w:rPr>
          <w:rFonts w:ascii="Xunta Sans" w:hAnsi="Xunta Sans"/>
          <w:sz w:val="22"/>
          <w:szCs w:val="22"/>
        </w:rPr>
        <w:t xml:space="preserve"> visita, por lo que una vez </w:t>
      </w:r>
      <w:proofErr w:type="spellStart"/>
      <w:r w:rsidRPr="006F6C43">
        <w:rPr>
          <w:rFonts w:ascii="Xunta Sans" w:hAnsi="Xunta Sans"/>
          <w:sz w:val="22"/>
          <w:szCs w:val="22"/>
        </w:rPr>
        <w:t>adjudicados</w:t>
      </w:r>
      <w:proofErr w:type="spellEnd"/>
      <w:r w:rsidRPr="006F6C43">
        <w:rPr>
          <w:rFonts w:ascii="Xunta Sans" w:hAnsi="Xunta Sans"/>
          <w:sz w:val="22"/>
          <w:szCs w:val="22"/>
        </w:rPr>
        <w:t xml:space="preserve"> los </w:t>
      </w:r>
      <w:proofErr w:type="spellStart"/>
      <w:r w:rsidRPr="006F6C43">
        <w:rPr>
          <w:rFonts w:ascii="Xunta Sans" w:hAnsi="Xunta Sans"/>
          <w:sz w:val="22"/>
          <w:szCs w:val="22"/>
        </w:rPr>
        <w:t>bienes</w:t>
      </w:r>
      <w:proofErr w:type="spellEnd"/>
      <w:r w:rsidRPr="006F6C43">
        <w:rPr>
          <w:rFonts w:ascii="Xunta Sans" w:hAnsi="Xunta Sans"/>
          <w:sz w:val="22"/>
          <w:szCs w:val="22"/>
        </w:rPr>
        <w:t xml:space="preserve"> no se admitirán </w:t>
      </w:r>
      <w:proofErr w:type="spellStart"/>
      <w:r w:rsidRPr="006F6C43">
        <w:rPr>
          <w:rFonts w:ascii="Xunta Sans" w:hAnsi="Xunta Sans"/>
          <w:sz w:val="22"/>
          <w:szCs w:val="22"/>
        </w:rPr>
        <w:t>reclamaciones</w:t>
      </w:r>
      <w:proofErr w:type="spellEnd"/>
      <w:r w:rsidRPr="006F6C43">
        <w:rPr>
          <w:rFonts w:ascii="Xunta Sans" w:hAnsi="Xunta Sans"/>
          <w:sz w:val="22"/>
          <w:szCs w:val="22"/>
        </w:rPr>
        <w:t xml:space="preserve"> sobre </w:t>
      </w:r>
      <w:proofErr w:type="spellStart"/>
      <w:r w:rsidRPr="006F6C43">
        <w:rPr>
          <w:rFonts w:ascii="Xunta Sans" w:hAnsi="Xunta Sans"/>
          <w:sz w:val="22"/>
          <w:szCs w:val="22"/>
        </w:rPr>
        <w:t>su</w:t>
      </w:r>
      <w:proofErr w:type="spellEnd"/>
      <w:r w:rsidRPr="006F6C43">
        <w:rPr>
          <w:rFonts w:ascii="Xunta Sans" w:hAnsi="Xunta Sans"/>
          <w:sz w:val="22"/>
          <w:szCs w:val="22"/>
        </w:rPr>
        <w:t xml:space="preserve"> estado o errores en </w:t>
      </w:r>
      <w:proofErr w:type="spellStart"/>
      <w:r w:rsidRPr="006F6C43">
        <w:rPr>
          <w:rFonts w:ascii="Xunta Sans" w:hAnsi="Xunta Sans"/>
          <w:sz w:val="22"/>
          <w:szCs w:val="22"/>
        </w:rPr>
        <w:t>su</w:t>
      </w:r>
      <w:proofErr w:type="spellEnd"/>
      <w:r w:rsidRPr="006F6C43">
        <w:rPr>
          <w:rFonts w:ascii="Xunta Sans" w:hAnsi="Xunta Sans"/>
          <w:sz w:val="22"/>
          <w:szCs w:val="22"/>
        </w:rPr>
        <w:t xml:space="preserve"> </w:t>
      </w:r>
      <w:proofErr w:type="spellStart"/>
      <w:r w:rsidRPr="006F6C43">
        <w:rPr>
          <w:rFonts w:ascii="Xunta Sans" w:hAnsi="Xunta Sans"/>
          <w:sz w:val="22"/>
          <w:szCs w:val="22"/>
        </w:rPr>
        <w:t>descripción</w:t>
      </w:r>
      <w:proofErr w:type="spellEnd"/>
      <w:r w:rsidRPr="006F6C43">
        <w:rPr>
          <w:rFonts w:ascii="Xunta Sans" w:hAnsi="Xunta Sans"/>
          <w:sz w:val="22"/>
          <w:szCs w:val="22"/>
        </w:rPr>
        <w:t xml:space="preserve">. </w:t>
      </w:r>
    </w:p>
    <w:p w14:paraId="679A0694" w14:textId="77777777" w:rsidR="006F6C43" w:rsidRPr="006F6C43" w:rsidRDefault="006F6C43" w:rsidP="006F6C43">
      <w:pPr>
        <w:jc w:val="both"/>
        <w:rPr>
          <w:rFonts w:ascii="Xunta Sans" w:hAnsi="Xunta Sans"/>
          <w:sz w:val="22"/>
          <w:szCs w:val="22"/>
        </w:rPr>
      </w:pPr>
    </w:p>
    <w:p w14:paraId="1AFB3D40"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II.- RÉGIMEN JURÍDICO.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así como el contrato de </w:t>
      </w:r>
      <w:proofErr w:type="spellStart"/>
      <w:r w:rsidRPr="006F6C43">
        <w:rPr>
          <w:rFonts w:ascii="Xunta Sans" w:hAnsi="Xunta Sans"/>
          <w:sz w:val="22"/>
          <w:szCs w:val="22"/>
        </w:rPr>
        <w:t>compraventa</w:t>
      </w:r>
      <w:proofErr w:type="spellEnd"/>
      <w:r w:rsidRPr="006F6C43">
        <w:rPr>
          <w:rFonts w:ascii="Xunta Sans" w:hAnsi="Xunta Sans"/>
          <w:sz w:val="22"/>
          <w:szCs w:val="22"/>
        </w:rPr>
        <w:t xml:space="preserve"> que se celebre en </w:t>
      </w:r>
      <w:proofErr w:type="spellStart"/>
      <w:r w:rsidRPr="006F6C43">
        <w:rPr>
          <w:rFonts w:ascii="Xunta Sans" w:hAnsi="Xunta Sans"/>
          <w:sz w:val="22"/>
          <w:szCs w:val="22"/>
        </w:rPr>
        <w:t>virtud</w:t>
      </w:r>
      <w:proofErr w:type="spellEnd"/>
      <w:r w:rsidRPr="006F6C43">
        <w:rPr>
          <w:rFonts w:ascii="Xunta Sans" w:hAnsi="Xunta Sans"/>
          <w:sz w:val="22"/>
          <w:szCs w:val="22"/>
        </w:rPr>
        <w:t xml:space="preserve"> de está, se </w:t>
      </w:r>
      <w:proofErr w:type="spellStart"/>
      <w:r w:rsidRPr="006F6C43">
        <w:rPr>
          <w:rFonts w:ascii="Xunta Sans" w:hAnsi="Xunta Sans"/>
          <w:sz w:val="22"/>
          <w:szCs w:val="22"/>
        </w:rPr>
        <w:t>regirán</w:t>
      </w:r>
      <w:proofErr w:type="spellEnd"/>
      <w:r w:rsidRPr="006F6C43">
        <w:rPr>
          <w:rFonts w:ascii="Xunta Sans" w:hAnsi="Xunta Sans"/>
          <w:sz w:val="22"/>
          <w:szCs w:val="22"/>
        </w:rPr>
        <w:t xml:space="preserve">, en cuanto a </w:t>
      </w:r>
      <w:proofErr w:type="spellStart"/>
      <w:r w:rsidRPr="006F6C43">
        <w:rPr>
          <w:rFonts w:ascii="Xunta Sans" w:hAnsi="Xunta Sans"/>
          <w:sz w:val="22"/>
          <w:szCs w:val="22"/>
        </w:rPr>
        <w:t>su</w:t>
      </w:r>
      <w:proofErr w:type="spellEnd"/>
      <w:r w:rsidRPr="006F6C43">
        <w:rPr>
          <w:rFonts w:ascii="Xunta Sans" w:hAnsi="Xunta Sans"/>
          <w:sz w:val="22"/>
          <w:szCs w:val="22"/>
        </w:rPr>
        <w:t xml:space="preserve"> preparación y </w:t>
      </w:r>
      <w:proofErr w:type="spellStart"/>
      <w:r w:rsidRPr="006F6C43">
        <w:rPr>
          <w:rFonts w:ascii="Xunta Sans" w:hAnsi="Xunta Sans"/>
          <w:sz w:val="22"/>
          <w:szCs w:val="22"/>
        </w:rPr>
        <w:t>adjudicación</w:t>
      </w:r>
      <w:proofErr w:type="spellEnd"/>
      <w:r w:rsidRPr="006F6C43">
        <w:rPr>
          <w:rFonts w:ascii="Xunta Sans" w:hAnsi="Xunta Sans"/>
          <w:sz w:val="22"/>
          <w:szCs w:val="22"/>
        </w:rPr>
        <w:t xml:space="preserve">, por el presente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En todo lo no previsto en </w:t>
      </w:r>
      <w:proofErr w:type="spellStart"/>
      <w:r w:rsidRPr="006F6C43">
        <w:rPr>
          <w:rFonts w:ascii="Xunta Sans" w:hAnsi="Xunta Sans"/>
          <w:sz w:val="22"/>
          <w:szCs w:val="22"/>
        </w:rPr>
        <w:t>él</w:t>
      </w:r>
      <w:proofErr w:type="spellEnd"/>
      <w:r w:rsidRPr="006F6C43">
        <w:rPr>
          <w:rFonts w:ascii="Xunta Sans" w:hAnsi="Xunta Sans"/>
          <w:sz w:val="22"/>
          <w:szCs w:val="22"/>
        </w:rPr>
        <w:t xml:space="preserve"> se estará a lo </w:t>
      </w:r>
      <w:proofErr w:type="spellStart"/>
      <w:r w:rsidRPr="006F6C43">
        <w:rPr>
          <w:rFonts w:ascii="Xunta Sans" w:hAnsi="Xunta Sans"/>
          <w:sz w:val="22"/>
          <w:szCs w:val="22"/>
        </w:rPr>
        <w:t>dispuesto</w:t>
      </w:r>
      <w:proofErr w:type="spellEnd"/>
      <w:r w:rsidRPr="006F6C43">
        <w:rPr>
          <w:rFonts w:ascii="Xunta Sans" w:hAnsi="Xunta Sans"/>
          <w:sz w:val="22"/>
          <w:szCs w:val="22"/>
        </w:rPr>
        <w:t xml:space="preserve"> en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5/2011, de 30 de </w:t>
      </w:r>
      <w:proofErr w:type="spellStart"/>
      <w:r w:rsidRPr="006F6C43">
        <w:rPr>
          <w:rFonts w:ascii="Xunta Sans" w:hAnsi="Xunta Sans"/>
          <w:sz w:val="22"/>
          <w:szCs w:val="22"/>
        </w:rPr>
        <w:t>septiembre</w:t>
      </w:r>
      <w:proofErr w:type="spellEnd"/>
      <w:r w:rsidRPr="006F6C43">
        <w:rPr>
          <w:rFonts w:ascii="Xunta Sans" w:hAnsi="Xunta Sans"/>
          <w:sz w:val="22"/>
          <w:szCs w:val="22"/>
        </w:rPr>
        <w:t xml:space="preserve">, de patrimonio de la </w:t>
      </w:r>
      <w:proofErr w:type="spellStart"/>
      <w:r w:rsidRPr="006F6C43">
        <w:rPr>
          <w:rFonts w:ascii="Xunta Sans" w:hAnsi="Xunta Sans"/>
          <w:sz w:val="22"/>
          <w:szCs w:val="22"/>
        </w:rPr>
        <w:t>Comunidad</w:t>
      </w:r>
      <w:proofErr w:type="spellEnd"/>
      <w:r w:rsidRPr="006F6C43">
        <w:rPr>
          <w:rFonts w:ascii="Xunta Sans" w:hAnsi="Xunta Sans"/>
          <w:sz w:val="22"/>
          <w:szCs w:val="22"/>
        </w:rPr>
        <w:t xml:space="preserve"> Autónoma de Galicia y el Decreto 50/1989, de 9 de marzo por lo que se </w:t>
      </w:r>
      <w:proofErr w:type="spellStart"/>
      <w:r w:rsidRPr="006F6C43">
        <w:rPr>
          <w:rFonts w:ascii="Xunta Sans" w:hAnsi="Xunta Sans"/>
          <w:sz w:val="22"/>
          <w:szCs w:val="22"/>
        </w:rPr>
        <w:t>aprueba</w:t>
      </w:r>
      <w:proofErr w:type="spellEnd"/>
      <w:r w:rsidRPr="006F6C43">
        <w:rPr>
          <w:rFonts w:ascii="Xunta Sans" w:hAnsi="Xunta Sans"/>
          <w:sz w:val="22"/>
          <w:szCs w:val="22"/>
        </w:rPr>
        <w:t xml:space="preserve"> el </w:t>
      </w:r>
      <w:proofErr w:type="spellStart"/>
      <w:r w:rsidRPr="006F6C43">
        <w:rPr>
          <w:rFonts w:ascii="Xunta Sans" w:hAnsi="Xunta Sans"/>
          <w:sz w:val="22"/>
          <w:szCs w:val="22"/>
        </w:rPr>
        <w:t>Reglamento</w:t>
      </w:r>
      <w:proofErr w:type="spellEnd"/>
      <w:r w:rsidRPr="006F6C43">
        <w:rPr>
          <w:rFonts w:ascii="Xunta Sans" w:hAnsi="Xunta Sans"/>
          <w:sz w:val="22"/>
          <w:szCs w:val="22"/>
        </w:rPr>
        <w:t xml:space="preserve"> para la </w:t>
      </w:r>
      <w:proofErr w:type="spellStart"/>
      <w:r w:rsidRPr="006F6C43">
        <w:rPr>
          <w:rFonts w:ascii="Xunta Sans" w:hAnsi="Xunta Sans"/>
          <w:sz w:val="22"/>
          <w:szCs w:val="22"/>
        </w:rPr>
        <w:t>ejecución</w:t>
      </w:r>
      <w:proofErr w:type="spellEnd"/>
      <w:r w:rsidRPr="006F6C43">
        <w:rPr>
          <w:rFonts w:ascii="Xunta Sans" w:hAnsi="Xunta Sans"/>
          <w:sz w:val="22"/>
          <w:szCs w:val="22"/>
        </w:rPr>
        <w:t xml:space="preserve"> de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de patrimonio. </w:t>
      </w:r>
      <w:proofErr w:type="spellStart"/>
      <w:r w:rsidRPr="006F6C43">
        <w:rPr>
          <w:rFonts w:ascii="Xunta Sans" w:hAnsi="Xunta Sans"/>
          <w:sz w:val="22"/>
          <w:szCs w:val="22"/>
        </w:rPr>
        <w:t>Supletoriamente</w:t>
      </w:r>
      <w:proofErr w:type="spellEnd"/>
      <w:r w:rsidRPr="006F6C43">
        <w:rPr>
          <w:rFonts w:ascii="Xunta Sans" w:hAnsi="Xunta Sans"/>
          <w:sz w:val="22"/>
          <w:szCs w:val="22"/>
        </w:rPr>
        <w:t xml:space="preserve">, por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33/2003, de 3 de </w:t>
      </w:r>
      <w:proofErr w:type="spellStart"/>
      <w:r w:rsidRPr="006F6C43">
        <w:rPr>
          <w:rFonts w:ascii="Xunta Sans" w:hAnsi="Xunta Sans"/>
          <w:sz w:val="22"/>
          <w:szCs w:val="22"/>
        </w:rPr>
        <w:t>noviembre</w:t>
      </w:r>
      <w:proofErr w:type="spellEnd"/>
      <w:r w:rsidRPr="006F6C43">
        <w:rPr>
          <w:rFonts w:ascii="Xunta Sans" w:hAnsi="Xunta Sans"/>
          <w:sz w:val="22"/>
          <w:szCs w:val="22"/>
        </w:rPr>
        <w:t xml:space="preserve"> de patrimonio de las </w:t>
      </w:r>
      <w:proofErr w:type="spellStart"/>
      <w:r w:rsidRPr="006F6C43">
        <w:rPr>
          <w:rFonts w:ascii="Xunta Sans" w:hAnsi="Xunta Sans"/>
          <w:sz w:val="22"/>
          <w:szCs w:val="22"/>
        </w:rPr>
        <w:t>administraciones</w:t>
      </w:r>
      <w:proofErr w:type="spellEnd"/>
      <w:r w:rsidRPr="006F6C43">
        <w:rPr>
          <w:rFonts w:ascii="Xunta Sans" w:hAnsi="Xunta Sans"/>
          <w:sz w:val="22"/>
          <w:szCs w:val="22"/>
        </w:rPr>
        <w:t xml:space="preserve"> públicas y por </w:t>
      </w:r>
      <w:proofErr w:type="spellStart"/>
      <w:r w:rsidRPr="006F6C43">
        <w:rPr>
          <w:rFonts w:ascii="Xunta Sans" w:hAnsi="Xunta Sans"/>
          <w:sz w:val="22"/>
          <w:szCs w:val="22"/>
        </w:rPr>
        <w:t>su</w:t>
      </w:r>
      <w:proofErr w:type="spellEnd"/>
      <w:r w:rsidRPr="006F6C43">
        <w:rPr>
          <w:rFonts w:ascii="Xunta Sans" w:hAnsi="Xunta Sans"/>
          <w:sz w:val="22"/>
          <w:szCs w:val="22"/>
        </w:rPr>
        <w:t xml:space="preserve"> </w:t>
      </w:r>
      <w:proofErr w:type="spellStart"/>
      <w:r w:rsidRPr="006F6C43">
        <w:rPr>
          <w:rFonts w:ascii="Xunta Sans" w:hAnsi="Xunta Sans"/>
          <w:sz w:val="22"/>
          <w:szCs w:val="22"/>
        </w:rPr>
        <w:t>Reglamento</w:t>
      </w:r>
      <w:proofErr w:type="spellEnd"/>
      <w:r w:rsidRPr="006F6C43">
        <w:rPr>
          <w:rFonts w:ascii="Xunta Sans" w:hAnsi="Xunta Sans"/>
          <w:sz w:val="22"/>
          <w:szCs w:val="22"/>
        </w:rPr>
        <w:t xml:space="preserve">, aprobado por Real decreto 1373/2009, de 28 de agosto. En su defecto se aplicarán las restantes normas de </w:t>
      </w:r>
      <w:proofErr w:type="spellStart"/>
      <w:r w:rsidRPr="006F6C43">
        <w:rPr>
          <w:rFonts w:ascii="Xunta Sans" w:hAnsi="Xunta Sans"/>
          <w:sz w:val="22"/>
          <w:szCs w:val="22"/>
        </w:rPr>
        <w:t>derecho</w:t>
      </w:r>
      <w:proofErr w:type="spellEnd"/>
      <w:r w:rsidRPr="006F6C43">
        <w:rPr>
          <w:rFonts w:ascii="Xunta Sans" w:hAnsi="Xunta Sans"/>
          <w:sz w:val="22"/>
          <w:szCs w:val="22"/>
        </w:rPr>
        <w:t xml:space="preserve"> administrativo. En lo que se </w:t>
      </w:r>
      <w:proofErr w:type="spellStart"/>
      <w:r w:rsidRPr="006F6C43">
        <w:rPr>
          <w:rFonts w:ascii="Xunta Sans" w:hAnsi="Xunta Sans"/>
          <w:sz w:val="22"/>
          <w:szCs w:val="22"/>
        </w:rPr>
        <w:t>refiere</w:t>
      </w:r>
      <w:proofErr w:type="spellEnd"/>
      <w:r w:rsidRPr="006F6C43">
        <w:rPr>
          <w:rFonts w:ascii="Xunta Sans" w:hAnsi="Xunta Sans"/>
          <w:sz w:val="22"/>
          <w:szCs w:val="22"/>
        </w:rPr>
        <w:t xml:space="preserve"> a </w:t>
      </w:r>
      <w:proofErr w:type="spellStart"/>
      <w:r w:rsidRPr="006F6C43">
        <w:rPr>
          <w:rFonts w:ascii="Xunta Sans" w:hAnsi="Xunta Sans"/>
          <w:sz w:val="22"/>
          <w:szCs w:val="22"/>
        </w:rPr>
        <w:t>sus</w:t>
      </w:r>
      <w:proofErr w:type="spellEnd"/>
      <w:r w:rsidRPr="006F6C43">
        <w:rPr>
          <w:rFonts w:ascii="Xunta Sans" w:hAnsi="Xunta Sans"/>
          <w:sz w:val="22"/>
          <w:szCs w:val="22"/>
        </w:rPr>
        <w:t xml:space="preserve"> efectos y extinción, </w:t>
      </w:r>
      <w:proofErr w:type="spellStart"/>
      <w:r w:rsidRPr="006F6C43">
        <w:rPr>
          <w:rFonts w:ascii="Xunta Sans" w:hAnsi="Xunta Sans"/>
          <w:sz w:val="22"/>
          <w:szCs w:val="22"/>
        </w:rPr>
        <w:t>además</w:t>
      </w:r>
      <w:proofErr w:type="spellEnd"/>
      <w:r w:rsidRPr="006F6C43">
        <w:rPr>
          <w:rFonts w:ascii="Xunta Sans" w:hAnsi="Xunta Sans"/>
          <w:sz w:val="22"/>
          <w:szCs w:val="22"/>
        </w:rPr>
        <w:t xml:space="preserve"> de lo establecido en el contrato, se regulará por lo </w:t>
      </w:r>
      <w:proofErr w:type="spellStart"/>
      <w:r w:rsidRPr="006F6C43">
        <w:rPr>
          <w:rFonts w:ascii="Xunta Sans" w:hAnsi="Xunta Sans"/>
          <w:sz w:val="22"/>
          <w:szCs w:val="22"/>
        </w:rPr>
        <w:t>dispuesto</w:t>
      </w:r>
      <w:proofErr w:type="spellEnd"/>
      <w:r w:rsidRPr="006F6C43">
        <w:rPr>
          <w:rFonts w:ascii="Xunta Sans" w:hAnsi="Xunta Sans"/>
          <w:sz w:val="22"/>
          <w:szCs w:val="22"/>
        </w:rPr>
        <w:t xml:space="preserve"> en la normativa patrimonial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y </w:t>
      </w:r>
      <w:proofErr w:type="spellStart"/>
      <w:r w:rsidRPr="006F6C43">
        <w:rPr>
          <w:rFonts w:ascii="Xunta Sans" w:hAnsi="Xunta Sans"/>
          <w:sz w:val="22"/>
          <w:szCs w:val="22"/>
        </w:rPr>
        <w:t>Reglamento</w:t>
      </w:r>
      <w:proofErr w:type="spellEnd"/>
      <w:r w:rsidRPr="006F6C43">
        <w:rPr>
          <w:rFonts w:ascii="Xunta Sans" w:hAnsi="Xunta Sans"/>
          <w:sz w:val="22"/>
          <w:szCs w:val="22"/>
        </w:rPr>
        <w:t xml:space="preserve"> de patrimonio de Galicia) y por las normas de </w:t>
      </w:r>
      <w:proofErr w:type="spellStart"/>
      <w:r w:rsidRPr="006F6C43">
        <w:rPr>
          <w:rFonts w:ascii="Xunta Sans" w:hAnsi="Xunta Sans"/>
          <w:sz w:val="22"/>
          <w:szCs w:val="22"/>
        </w:rPr>
        <w:t>derecho</w:t>
      </w:r>
      <w:proofErr w:type="spellEnd"/>
      <w:r w:rsidRPr="006F6C43">
        <w:rPr>
          <w:rFonts w:ascii="Xunta Sans" w:hAnsi="Xunta Sans"/>
          <w:sz w:val="22"/>
          <w:szCs w:val="22"/>
        </w:rPr>
        <w:t xml:space="preserve"> privado. </w:t>
      </w:r>
    </w:p>
    <w:p w14:paraId="33697FCA" w14:textId="77777777" w:rsidR="006F6C43" w:rsidRPr="006F6C43" w:rsidRDefault="006F6C43" w:rsidP="006F6C43">
      <w:pPr>
        <w:rPr>
          <w:rFonts w:ascii="Xunta Sans" w:hAnsi="Xunta Sans"/>
          <w:sz w:val="22"/>
          <w:szCs w:val="22"/>
        </w:rPr>
      </w:pPr>
    </w:p>
    <w:p w14:paraId="7158436B"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se realizará en el ámbito del </w:t>
      </w:r>
      <w:proofErr w:type="spellStart"/>
      <w:r w:rsidRPr="006F6C43">
        <w:rPr>
          <w:rFonts w:ascii="Xunta Sans" w:hAnsi="Xunta Sans"/>
          <w:sz w:val="22"/>
          <w:szCs w:val="22"/>
        </w:rPr>
        <w:t>procedimiento</w:t>
      </w:r>
      <w:proofErr w:type="spellEnd"/>
      <w:r w:rsidRPr="006F6C43">
        <w:rPr>
          <w:rFonts w:ascii="Xunta Sans" w:hAnsi="Xunta Sans"/>
          <w:sz w:val="22"/>
          <w:szCs w:val="22"/>
        </w:rPr>
        <w:t xml:space="preserve"> establecido en el </w:t>
      </w:r>
      <w:proofErr w:type="spellStart"/>
      <w:r w:rsidRPr="006F6C43">
        <w:rPr>
          <w:rFonts w:ascii="Xunta Sans" w:hAnsi="Xunta Sans"/>
          <w:sz w:val="22"/>
          <w:szCs w:val="22"/>
        </w:rPr>
        <w:t>artículo</w:t>
      </w:r>
      <w:proofErr w:type="spellEnd"/>
      <w:r w:rsidRPr="006F6C43">
        <w:rPr>
          <w:rFonts w:ascii="Xunta Sans" w:hAnsi="Xunta Sans"/>
          <w:sz w:val="22"/>
          <w:szCs w:val="22"/>
        </w:rPr>
        <w:t xml:space="preserve"> 72 del </w:t>
      </w:r>
      <w:proofErr w:type="spellStart"/>
      <w:r w:rsidRPr="006F6C43">
        <w:rPr>
          <w:rFonts w:ascii="Xunta Sans" w:hAnsi="Xunta Sans"/>
          <w:sz w:val="22"/>
          <w:szCs w:val="22"/>
        </w:rPr>
        <w:t>Reglamento</w:t>
      </w:r>
      <w:proofErr w:type="spellEnd"/>
      <w:r w:rsidRPr="006F6C43">
        <w:rPr>
          <w:rFonts w:ascii="Xunta Sans" w:hAnsi="Xunta Sans"/>
          <w:sz w:val="22"/>
          <w:szCs w:val="22"/>
        </w:rPr>
        <w:t xml:space="preserve"> para la </w:t>
      </w:r>
      <w:proofErr w:type="spellStart"/>
      <w:r w:rsidRPr="006F6C43">
        <w:rPr>
          <w:rFonts w:ascii="Xunta Sans" w:hAnsi="Xunta Sans"/>
          <w:sz w:val="22"/>
          <w:szCs w:val="22"/>
        </w:rPr>
        <w:t>ejecución</w:t>
      </w:r>
      <w:proofErr w:type="spellEnd"/>
      <w:r w:rsidRPr="006F6C43">
        <w:rPr>
          <w:rFonts w:ascii="Xunta Sans" w:hAnsi="Xunta Sans"/>
          <w:sz w:val="22"/>
          <w:szCs w:val="22"/>
        </w:rPr>
        <w:t xml:space="preserve"> de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de patrimonio de Galicia, aprobado por el Decreto 50/1989 de 9 de marzo, </w:t>
      </w:r>
      <w:proofErr w:type="spellStart"/>
      <w:r w:rsidRPr="006F6C43">
        <w:rPr>
          <w:rFonts w:ascii="Xunta Sans" w:hAnsi="Xunta Sans"/>
          <w:sz w:val="22"/>
          <w:szCs w:val="22"/>
        </w:rPr>
        <w:t>después</w:t>
      </w:r>
      <w:proofErr w:type="spellEnd"/>
      <w:r w:rsidRPr="006F6C43">
        <w:rPr>
          <w:rFonts w:ascii="Xunta Sans" w:hAnsi="Xunta Sans"/>
          <w:sz w:val="22"/>
          <w:szCs w:val="22"/>
        </w:rPr>
        <w:t xml:space="preserve"> de haber sido declaradas </w:t>
      </w:r>
      <w:proofErr w:type="spellStart"/>
      <w:r w:rsidRPr="006F6C43">
        <w:rPr>
          <w:rFonts w:ascii="Xunta Sans" w:hAnsi="Xunta Sans"/>
          <w:sz w:val="22"/>
          <w:szCs w:val="22"/>
        </w:rPr>
        <w:t>desiertas</w:t>
      </w:r>
      <w:proofErr w:type="spellEnd"/>
      <w:r w:rsidRPr="006F6C43">
        <w:rPr>
          <w:rFonts w:ascii="Xunta Sans" w:hAnsi="Xunta Sans"/>
          <w:sz w:val="22"/>
          <w:szCs w:val="22"/>
        </w:rPr>
        <w:t xml:space="preserve"> tres </w:t>
      </w:r>
      <w:proofErr w:type="spellStart"/>
      <w:r w:rsidRPr="006F6C43">
        <w:rPr>
          <w:rFonts w:ascii="Xunta Sans" w:hAnsi="Xunta Sans"/>
          <w:sz w:val="22"/>
          <w:szCs w:val="22"/>
        </w:rPr>
        <w:t>subastas</w:t>
      </w:r>
      <w:proofErr w:type="spellEnd"/>
      <w:r w:rsidRPr="006F6C43">
        <w:rPr>
          <w:rFonts w:ascii="Xunta Sans" w:hAnsi="Xunta Sans"/>
          <w:sz w:val="22"/>
          <w:szCs w:val="22"/>
        </w:rPr>
        <w:t xml:space="preserve"> públicas realizadas con </w:t>
      </w:r>
      <w:proofErr w:type="spellStart"/>
      <w:r w:rsidRPr="006F6C43">
        <w:rPr>
          <w:rFonts w:ascii="Xunta Sans" w:hAnsi="Xunta Sans"/>
          <w:sz w:val="22"/>
          <w:szCs w:val="22"/>
        </w:rPr>
        <w:t>anterioridad</w:t>
      </w:r>
      <w:proofErr w:type="spellEnd"/>
      <w:r w:rsidRPr="006F6C43">
        <w:rPr>
          <w:rFonts w:ascii="Xunta Sans" w:hAnsi="Xunta Sans"/>
          <w:sz w:val="22"/>
          <w:szCs w:val="22"/>
        </w:rPr>
        <w:t xml:space="preserve"> sobre los </w:t>
      </w:r>
      <w:proofErr w:type="spellStart"/>
      <w:r w:rsidRPr="006F6C43">
        <w:rPr>
          <w:rFonts w:ascii="Xunta Sans" w:hAnsi="Xunta Sans"/>
          <w:sz w:val="22"/>
          <w:szCs w:val="22"/>
        </w:rPr>
        <w:t>mismos</w:t>
      </w:r>
      <w:proofErr w:type="spellEnd"/>
      <w:r w:rsidRPr="006F6C43">
        <w:rPr>
          <w:rFonts w:ascii="Xunta Sans" w:hAnsi="Xunta Sans"/>
          <w:sz w:val="22"/>
          <w:szCs w:val="22"/>
        </w:rPr>
        <w:t xml:space="preserve"> </w:t>
      </w:r>
      <w:proofErr w:type="spellStart"/>
      <w:r w:rsidRPr="006F6C43">
        <w:rPr>
          <w:rFonts w:ascii="Xunta Sans" w:hAnsi="Xunta Sans"/>
          <w:sz w:val="22"/>
          <w:szCs w:val="22"/>
        </w:rPr>
        <w:t>inmuebles</w:t>
      </w:r>
      <w:proofErr w:type="spellEnd"/>
      <w:r w:rsidRPr="006F6C43">
        <w:rPr>
          <w:rFonts w:ascii="Xunta Sans" w:hAnsi="Xunta Sans"/>
          <w:sz w:val="22"/>
          <w:szCs w:val="22"/>
        </w:rPr>
        <w:t>.</w:t>
      </w:r>
    </w:p>
    <w:p w14:paraId="621F544F" w14:textId="77777777" w:rsidR="006F6C43" w:rsidRPr="006F6C43" w:rsidRDefault="006F6C43" w:rsidP="006F6C43">
      <w:pPr>
        <w:jc w:val="both"/>
        <w:rPr>
          <w:rFonts w:ascii="Xunta Sans" w:hAnsi="Xunta Sans"/>
          <w:sz w:val="22"/>
          <w:szCs w:val="22"/>
        </w:rPr>
      </w:pPr>
    </w:p>
    <w:p w14:paraId="66F23F07"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III.- PUBLICIDAD.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se anunciará en el Diario Oficial de Galicia y en un periódico de máxima circulación en Galicia, indicando el día, hora y lugar de su celebración. Los </w:t>
      </w:r>
      <w:proofErr w:type="spellStart"/>
      <w:r w:rsidRPr="006F6C43">
        <w:rPr>
          <w:rFonts w:ascii="Xunta Sans" w:hAnsi="Xunta Sans"/>
          <w:sz w:val="22"/>
          <w:szCs w:val="22"/>
        </w:rPr>
        <w:t>pliegos</w:t>
      </w:r>
      <w:proofErr w:type="spellEnd"/>
      <w:r w:rsidRPr="006F6C43">
        <w:rPr>
          <w:rFonts w:ascii="Xunta Sans" w:hAnsi="Xunta Sans"/>
          <w:sz w:val="22"/>
          <w:szCs w:val="22"/>
        </w:rPr>
        <w:t xml:space="preserve"> por los que se </w:t>
      </w:r>
      <w:proofErr w:type="spellStart"/>
      <w:r w:rsidRPr="006F6C43">
        <w:rPr>
          <w:rFonts w:ascii="Xunta Sans" w:hAnsi="Xunta Sans"/>
          <w:sz w:val="22"/>
          <w:szCs w:val="22"/>
        </w:rPr>
        <w:t>rige</w:t>
      </w:r>
      <w:proofErr w:type="spellEnd"/>
      <w:r w:rsidRPr="006F6C43">
        <w:rPr>
          <w:rFonts w:ascii="Xunta Sans" w:hAnsi="Xunta Sans"/>
          <w:sz w:val="22"/>
          <w:szCs w:val="22"/>
        </w:rPr>
        <w:t xml:space="preserve"> la presente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figurarán en la </w:t>
      </w:r>
      <w:proofErr w:type="spellStart"/>
      <w:r w:rsidRPr="006F6C43">
        <w:rPr>
          <w:rFonts w:ascii="Xunta Sans" w:hAnsi="Xunta Sans"/>
          <w:sz w:val="22"/>
          <w:szCs w:val="22"/>
        </w:rPr>
        <w:t>página</w:t>
      </w:r>
      <w:proofErr w:type="spellEnd"/>
      <w:r w:rsidRPr="006F6C43">
        <w:rPr>
          <w:rFonts w:ascii="Xunta Sans" w:hAnsi="Xunta Sans"/>
          <w:sz w:val="22"/>
          <w:szCs w:val="22"/>
        </w:rPr>
        <w:t xml:space="preserve"> </w:t>
      </w:r>
      <w:proofErr w:type="spellStart"/>
      <w:r w:rsidRPr="006F6C43">
        <w:rPr>
          <w:rFonts w:ascii="Xunta Sans" w:hAnsi="Xunta Sans"/>
          <w:sz w:val="22"/>
          <w:szCs w:val="22"/>
        </w:rPr>
        <w:t>web</w:t>
      </w:r>
      <w:proofErr w:type="spellEnd"/>
      <w:r w:rsidRPr="006F6C43">
        <w:rPr>
          <w:rFonts w:ascii="Xunta Sans" w:hAnsi="Xunta Sans"/>
          <w:sz w:val="22"/>
          <w:szCs w:val="22"/>
        </w:rPr>
        <w:t xml:space="preserve"> del IGAPE http://www.igape.es, desde el momento en el que el anuncio de licitación se publique en el DOG. </w:t>
      </w:r>
    </w:p>
    <w:p w14:paraId="7668D1B2" w14:textId="77777777" w:rsidR="006F6C43" w:rsidRPr="006F6C43" w:rsidRDefault="006F6C43" w:rsidP="006F6C43">
      <w:pPr>
        <w:jc w:val="both"/>
        <w:rPr>
          <w:rFonts w:ascii="Xunta Sans" w:hAnsi="Xunta Sans"/>
          <w:sz w:val="22"/>
          <w:szCs w:val="22"/>
        </w:rPr>
      </w:pPr>
    </w:p>
    <w:p w14:paraId="2E4197EB"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IV.- INMUEBLES OBJETO DE LA SUBASTA Y TIPO DE LICITACIÓN. </w:t>
      </w:r>
      <w:proofErr w:type="spellStart"/>
      <w:r w:rsidRPr="006F6C43">
        <w:rPr>
          <w:rFonts w:ascii="Xunta Sans" w:hAnsi="Xunta Sans"/>
          <w:sz w:val="22"/>
          <w:szCs w:val="22"/>
        </w:rPr>
        <w:t>Según</w:t>
      </w:r>
      <w:proofErr w:type="spellEnd"/>
      <w:r w:rsidRPr="006F6C43">
        <w:rPr>
          <w:rFonts w:ascii="Xunta Sans" w:hAnsi="Xunta Sans"/>
          <w:sz w:val="22"/>
          <w:szCs w:val="22"/>
        </w:rPr>
        <w:t xml:space="preserve"> lo establecido en el ANEXO IV.</w:t>
      </w:r>
    </w:p>
    <w:p w14:paraId="256DEEC2" w14:textId="77777777" w:rsidR="006F6C43" w:rsidRPr="006F6C43" w:rsidRDefault="006F6C43" w:rsidP="006F6C43">
      <w:pPr>
        <w:jc w:val="both"/>
        <w:rPr>
          <w:rFonts w:ascii="Xunta Sans" w:hAnsi="Xunta Sans"/>
          <w:sz w:val="22"/>
          <w:szCs w:val="22"/>
        </w:rPr>
      </w:pPr>
    </w:p>
    <w:p w14:paraId="056D60E5"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V - REQUISITOS DE LAS PERSONAS LICITADORAS. </w:t>
      </w:r>
    </w:p>
    <w:p w14:paraId="502AF18E" w14:textId="77777777" w:rsidR="006F6C43" w:rsidRPr="006F6C43" w:rsidRDefault="006F6C43" w:rsidP="006F6C43">
      <w:pPr>
        <w:rPr>
          <w:rFonts w:ascii="Xunta Sans" w:hAnsi="Xunta Sans"/>
          <w:sz w:val="22"/>
          <w:szCs w:val="22"/>
        </w:rPr>
      </w:pPr>
    </w:p>
    <w:p w14:paraId="1A81AF8D"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A.- CAPACIDAD. </w:t>
      </w:r>
      <w:proofErr w:type="spellStart"/>
      <w:r w:rsidRPr="006F6C43">
        <w:rPr>
          <w:rFonts w:ascii="Xunta Sans" w:hAnsi="Xunta Sans"/>
          <w:sz w:val="22"/>
          <w:szCs w:val="22"/>
        </w:rPr>
        <w:t>Podrán</w:t>
      </w:r>
      <w:proofErr w:type="spellEnd"/>
      <w:r w:rsidRPr="006F6C43">
        <w:rPr>
          <w:rFonts w:ascii="Xunta Sans" w:hAnsi="Xunta Sans"/>
          <w:sz w:val="22"/>
          <w:szCs w:val="22"/>
        </w:rPr>
        <w:t xml:space="preserve"> tomar parte en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todas las </w:t>
      </w:r>
      <w:proofErr w:type="spellStart"/>
      <w:r w:rsidRPr="006F6C43">
        <w:rPr>
          <w:rFonts w:ascii="Xunta Sans" w:hAnsi="Xunta Sans"/>
          <w:sz w:val="22"/>
          <w:szCs w:val="22"/>
        </w:rPr>
        <w:t>personas</w:t>
      </w:r>
      <w:proofErr w:type="spellEnd"/>
      <w:r w:rsidRPr="006F6C43">
        <w:rPr>
          <w:rFonts w:ascii="Xunta Sans" w:hAnsi="Xunta Sans"/>
          <w:sz w:val="22"/>
          <w:szCs w:val="22"/>
        </w:rPr>
        <w:t xml:space="preserve">, físicas y </w:t>
      </w:r>
      <w:proofErr w:type="spellStart"/>
      <w:r w:rsidRPr="006F6C43">
        <w:rPr>
          <w:rFonts w:ascii="Xunta Sans" w:hAnsi="Xunta Sans"/>
          <w:sz w:val="22"/>
          <w:szCs w:val="22"/>
        </w:rPr>
        <w:t>jurídicas</w:t>
      </w:r>
      <w:proofErr w:type="spellEnd"/>
      <w:r w:rsidRPr="006F6C43">
        <w:rPr>
          <w:rFonts w:ascii="Xunta Sans" w:hAnsi="Xunta Sans"/>
          <w:sz w:val="22"/>
          <w:szCs w:val="22"/>
        </w:rPr>
        <w:t xml:space="preserve">, que </w:t>
      </w:r>
      <w:proofErr w:type="spellStart"/>
      <w:r w:rsidRPr="006F6C43">
        <w:rPr>
          <w:rFonts w:ascii="Xunta Sans" w:hAnsi="Xunta Sans"/>
          <w:sz w:val="22"/>
          <w:szCs w:val="22"/>
        </w:rPr>
        <w:t>tengan</w:t>
      </w:r>
      <w:proofErr w:type="spellEnd"/>
      <w:r w:rsidRPr="006F6C43">
        <w:rPr>
          <w:rFonts w:ascii="Xunta Sans" w:hAnsi="Xunta Sans"/>
          <w:sz w:val="22"/>
          <w:szCs w:val="22"/>
        </w:rPr>
        <w:t xml:space="preserve"> </w:t>
      </w:r>
      <w:proofErr w:type="spellStart"/>
      <w:r w:rsidRPr="006F6C43">
        <w:rPr>
          <w:rFonts w:ascii="Xunta Sans" w:hAnsi="Xunta Sans"/>
          <w:sz w:val="22"/>
          <w:szCs w:val="22"/>
        </w:rPr>
        <w:t>capacidad</w:t>
      </w:r>
      <w:proofErr w:type="spellEnd"/>
      <w:r w:rsidRPr="006F6C43">
        <w:rPr>
          <w:rFonts w:ascii="Xunta Sans" w:hAnsi="Xunta Sans"/>
          <w:sz w:val="22"/>
          <w:szCs w:val="22"/>
        </w:rPr>
        <w:t xml:space="preserve"> para contratar y, en particular, para celebrar el contrato de </w:t>
      </w:r>
      <w:proofErr w:type="spellStart"/>
      <w:r w:rsidRPr="006F6C43">
        <w:rPr>
          <w:rFonts w:ascii="Xunta Sans" w:hAnsi="Xunta Sans"/>
          <w:sz w:val="22"/>
          <w:szCs w:val="22"/>
        </w:rPr>
        <w:t>compraventa</w:t>
      </w:r>
      <w:proofErr w:type="spellEnd"/>
      <w:r w:rsidRPr="006F6C43">
        <w:rPr>
          <w:rFonts w:ascii="Xunta Sans" w:hAnsi="Xunta Sans"/>
          <w:sz w:val="22"/>
          <w:szCs w:val="22"/>
        </w:rPr>
        <w:t xml:space="preserve"> </w:t>
      </w:r>
      <w:proofErr w:type="spellStart"/>
      <w:r w:rsidRPr="006F6C43">
        <w:rPr>
          <w:rFonts w:ascii="Xunta Sans" w:hAnsi="Xunta Sans"/>
          <w:sz w:val="22"/>
          <w:szCs w:val="22"/>
        </w:rPr>
        <w:t>según</w:t>
      </w:r>
      <w:proofErr w:type="spellEnd"/>
      <w:r w:rsidRPr="006F6C43">
        <w:rPr>
          <w:rFonts w:ascii="Xunta Sans" w:hAnsi="Xunta Sans"/>
          <w:sz w:val="22"/>
          <w:szCs w:val="22"/>
        </w:rPr>
        <w:t xml:space="preserve"> las normas </w:t>
      </w:r>
      <w:proofErr w:type="spellStart"/>
      <w:r w:rsidRPr="006F6C43">
        <w:rPr>
          <w:rFonts w:ascii="Xunta Sans" w:hAnsi="Xunta Sans"/>
          <w:sz w:val="22"/>
          <w:szCs w:val="22"/>
        </w:rPr>
        <w:t>contenidas</w:t>
      </w:r>
      <w:proofErr w:type="spellEnd"/>
      <w:r w:rsidRPr="006F6C43">
        <w:rPr>
          <w:rFonts w:ascii="Xunta Sans" w:hAnsi="Xunta Sans"/>
          <w:sz w:val="22"/>
          <w:szCs w:val="22"/>
        </w:rPr>
        <w:t xml:space="preserve"> en el Código Civil. No </w:t>
      </w:r>
      <w:proofErr w:type="spellStart"/>
      <w:r w:rsidRPr="006F6C43">
        <w:rPr>
          <w:rFonts w:ascii="Xunta Sans" w:hAnsi="Xunta Sans"/>
          <w:sz w:val="22"/>
          <w:szCs w:val="22"/>
        </w:rPr>
        <w:t>podrán</w:t>
      </w:r>
      <w:proofErr w:type="spellEnd"/>
      <w:r w:rsidRPr="006F6C43">
        <w:rPr>
          <w:rFonts w:ascii="Xunta Sans" w:hAnsi="Xunta Sans"/>
          <w:sz w:val="22"/>
          <w:szCs w:val="22"/>
        </w:rPr>
        <w:t xml:space="preserve"> ser </w:t>
      </w:r>
      <w:proofErr w:type="spellStart"/>
      <w:r w:rsidRPr="006F6C43">
        <w:rPr>
          <w:rFonts w:ascii="Xunta Sans" w:hAnsi="Xunta Sans"/>
          <w:sz w:val="22"/>
          <w:szCs w:val="22"/>
        </w:rPr>
        <w:t>adquirientes</w:t>
      </w:r>
      <w:proofErr w:type="spellEnd"/>
      <w:r w:rsidRPr="006F6C43">
        <w:rPr>
          <w:rFonts w:ascii="Xunta Sans" w:hAnsi="Xunta Sans"/>
          <w:sz w:val="22"/>
          <w:szCs w:val="22"/>
        </w:rPr>
        <w:t xml:space="preserve"> las </w:t>
      </w:r>
      <w:proofErr w:type="spellStart"/>
      <w:r w:rsidRPr="006F6C43">
        <w:rPr>
          <w:rFonts w:ascii="Xunta Sans" w:hAnsi="Xunta Sans"/>
          <w:sz w:val="22"/>
          <w:szCs w:val="22"/>
        </w:rPr>
        <w:t>personas</w:t>
      </w:r>
      <w:proofErr w:type="spellEnd"/>
      <w:r w:rsidRPr="006F6C43">
        <w:rPr>
          <w:rFonts w:ascii="Xunta Sans" w:hAnsi="Xunta Sans"/>
          <w:sz w:val="22"/>
          <w:szCs w:val="22"/>
        </w:rPr>
        <w:t xml:space="preserve"> que solicitaran o </w:t>
      </w:r>
      <w:proofErr w:type="spellStart"/>
      <w:r w:rsidRPr="006F6C43">
        <w:rPr>
          <w:rFonts w:ascii="Xunta Sans" w:hAnsi="Xunta Sans"/>
          <w:sz w:val="22"/>
          <w:szCs w:val="22"/>
        </w:rPr>
        <w:t>estén</w:t>
      </w:r>
      <w:proofErr w:type="spellEnd"/>
      <w:r w:rsidRPr="006F6C43">
        <w:rPr>
          <w:rFonts w:ascii="Xunta Sans" w:hAnsi="Xunta Sans"/>
          <w:sz w:val="22"/>
          <w:szCs w:val="22"/>
        </w:rPr>
        <w:t xml:space="preserve"> declaradas en concurso, </w:t>
      </w:r>
      <w:proofErr w:type="spellStart"/>
      <w:r w:rsidRPr="006F6C43">
        <w:rPr>
          <w:rFonts w:ascii="Xunta Sans" w:hAnsi="Xunta Sans"/>
          <w:sz w:val="22"/>
          <w:szCs w:val="22"/>
        </w:rPr>
        <w:t>fueran</w:t>
      </w:r>
      <w:proofErr w:type="spellEnd"/>
      <w:r w:rsidRPr="006F6C43">
        <w:rPr>
          <w:rFonts w:ascii="Xunta Sans" w:hAnsi="Xunta Sans"/>
          <w:sz w:val="22"/>
          <w:szCs w:val="22"/>
        </w:rPr>
        <w:t xml:space="preserve"> declaradas insolventes en </w:t>
      </w:r>
      <w:proofErr w:type="spellStart"/>
      <w:r w:rsidRPr="006F6C43">
        <w:rPr>
          <w:rFonts w:ascii="Xunta Sans" w:hAnsi="Xunta Sans"/>
          <w:sz w:val="22"/>
          <w:szCs w:val="22"/>
        </w:rPr>
        <w:t>cualquier</w:t>
      </w:r>
      <w:proofErr w:type="spellEnd"/>
      <w:r w:rsidRPr="006F6C43">
        <w:rPr>
          <w:rFonts w:ascii="Xunta Sans" w:hAnsi="Xunta Sans"/>
          <w:sz w:val="22"/>
          <w:szCs w:val="22"/>
        </w:rPr>
        <w:t xml:space="preserve"> </w:t>
      </w:r>
      <w:proofErr w:type="spellStart"/>
      <w:r w:rsidRPr="006F6C43">
        <w:rPr>
          <w:rFonts w:ascii="Xunta Sans" w:hAnsi="Xunta Sans"/>
          <w:sz w:val="22"/>
          <w:szCs w:val="22"/>
        </w:rPr>
        <w:t>procedimiento</w:t>
      </w:r>
      <w:proofErr w:type="spellEnd"/>
      <w:r w:rsidRPr="006F6C43">
        <w:rPr>
          <w:rFonts w:ascii="Xunta Sans" w:hAnsi="Xunta Sans"/>
          <w:sz w:val="22"/>
          <w:szCs w:val="22"/>
        </w:rPr>
        <w:t xml:space="preserve">, </w:t>
      </w:r>
      <w:proofErr w:type="spellStart"/>
      <w:r w:rsidRPr="006F6C43">
        <w:rPr>
          <w:rFonts w:ascii="Xunta Sans" w:hAnsi="Xunta Sans"/>
          <w:sz w:val="22"/>
          <w:szCs w:val="22"/>
        </w:rPr>
        <w:t>estén</w:t>
      </w:r>
      <w:proofErr w:type="spellEnd"/>
      <w:r w:rsidRPr="006F6C43">
        <w:rPr>
          <w:rFonts w:ascii="Xunta Sans" w:hAnsi="Xunta Sans"/>
          <w:sz w:val="22"/>
          <w:szCs w:val="22"/>
        </w:rPr>
        <w:t xml:space="preserve"> </w:t>
      </w:r>
      <w:proofErr w:type="spellStart"/>
      <w:r w:rsidRPr="006F6C43">
        <w:rPr>
          <w:rFonts w:ascii="Xunta Sans" w:hAnsi="Xunta Sans"/>
          <w:sz w:val="22"/>
          <w:szCs w:val="22"/>
        </w:rPr>
        <w:t>sujetas</w:t>
      </w:r>
      <w:proofErr w:type="spellEnd"/>
      <w:r w:rsidRPr="006F6C43">
        <w:rPr>
          <w:rFonts w:ascii="Xunta Sans" w:hAnsi="Xunta Sans"/>
          <w:sz w:val="22"/>
          <w:szCs w:val="22"/>
        </w:rPr>
        <w:t xml:space="preserve"> a intervención </w:t>
      </w:r>
      <w:proofErr w:type="spellStart"/>
      <w:r w:rsidRPr="006F6C43">
        <w:rPr>
          <w:rFonts w:ascii="Xunta Sans" w:hAnsi="Xunta Sans"/>
          <w:sz w:val="22"/>
          <w:szCs w:val="22"/>
        </w:rPr>
        <w:t>judicial</w:t>
      </w:r>
      <w:proofErr w:type="spellEnd"/>
      <w:r w:rsidRPr="006F6C43">
        <w:rPr>
          <w:rFonts w:ascii="Xunta Sans" w:hAnsi="Xunta Sans"/>
          <w:sz w:val="22"/>
          <w:szCs w:val="22"/>
        </w:rPr>
        <w:t xml:space="preserve"> o </w:t>
      </w:r>
      <w:proofErr w:type="spellStart"/>
      <w:r w:rsidRPr="006F6C43">
        <w:rPr>
          <w:rFonts w:ascii="Xunta Sans" w:hAnsi="Xunta Sans"/>
          <w:sz w:val="22"/>
          <w:szCs w:val="22"/>
        </w:rPr>
        <w:t>fueran</w:t>
      </w:r>
      <w:proofErr w:type="spellEnd"/>
      <w:r w:rsidRPr="006F6C43">
        <w:rPr>
          <w:rFonts w:ascii="Xunta Sans" w:hAnsi="Xunta Sans"/>
          <w:sz w:val="22"/>
          <w:szCs w:val="22"/>
        </w:rPr>
        <w:t xml:space="preserve"> inhabilitadas, conforme el Texto refundido de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w:t>
      </w:r>
      <w:proofErr w:type="spellStart"/>
      <w:r w:rsidRPr="006F6C43">
        <w:rPr>
          <w:rFonts w:ascii="Xunta Sans" w:hAnsi="Xunta Sans"/>
          <w:sz w:val="22"/>
          <w:szCs w:val="22"/>
        </w:rPr>
        <w:t>concursal</w:t>
      </w:r>
      <w:proofErr w:type="spellEnd"/>
      <w:r w:rsidRPr="006F6C43">
        <w:rPr>
          <w:rFonts w:ascii="Xunta Sans" w:hAnsi="Xunta Sans"/>
          <w:sz w:val="22"/>
          <w:szCs w:val="22"/>
        </w:rPr>
        <w:t xml:space="preserve">, aprobado por </w:t>
      </w:r>
      <w:r w:rsidRPr="006F6C43">
        <w:rPr>
          <w:rFonts w:ascii="Xunta Sans" w:hAnsi="Xunta Sans"/>
          <w:sz w:val="22"/>
          <w:szCs w:val="22"/>
        </w:rPr>
        <w:lastRenderedPageBreak/>
        <w:t xml:space="preserve">el Decreto </w:t>
      </w:r>
      <w:proofErr w:type="spellStart"/>
      <w:r w:rsidRPr="006F6C43">
        <w:rPr>
          <w:rFonts w:ascii="Xunta Sans" w:hAnsi="Xunta Sans"/>
          <w:sz w:val="22"/>
          <w:szCs w:val="22"/>
        </w:rPr>
        <w:t>legislativo</w:t>
      </w:r>
      <w:proofErr w:type="spellEnd"/>
      <w:r w:rsidRPr="006F6C43">
        <w:rPr>
          <w:rFonts w:ascii="Xunta Sans" w:hAnsi="Xunta Sans"/>
          <w:sz w:val="22"/>
          <w:szCs w:val="22"/>
        </w:rPr>
        <w:t xml:space="preserve"> 1/2020, de 5 de </w:t>
      </w:r>
      <w:proofErr w:type="spellStart"/>
      <w:r w:rsidRPr="006F6C43">
        <w:rPr>
          <w:rFonts w:ascii="Xunta Sans" w:hAnsi="Xunta Sans"/>
          <w:sz w:val="22"/>
          <w:szCs w:val="22"/>
        </w:rPr>
        <w:t>mayo</w:t>
      </w:r>
      <w:proofErr w:type="spellEnd"/>
      <w:r w:rsidRPr="006F6C43">
        <w:rPr>
          <w:rFonts w:ascii="Xunta Sans" w:hAnsi="Xunta Sans"/>
          <w:sz w:val="22"/>
          <w:szCs w:val="22"/>
        </w:rPr>
        <w:t xml:space="preserve">, así como las que </w:t>
      </w:r>
      <w:proofErr w:type="spellStart"/>
      <w:r w:rsidRPr="006F6C43">
        <w:rPr>
          <w:rFonts w:ascii="Xunta Sans" w:hAnsi="Xunta Sans"/>
          <w:sz w:val="22"/>
          <w:szCs w:val="22"/>
        </w:rPr>
        <w:t>incurrieran</w:t>
      </w:r>
      <w:proofErr w:type="spellEnd"/>
      <w:r w:rsidRPr="006F6C43">
        <w:rPr>
          <w:rFonts w:ascii="Xunta Sans" w:hAnsi="Xunta Sans"/>
          <w:sz w:val="22"/>
          <w:szCs w:val="22"/>
        </w:rPr>
        <w:t xml:space="preserve"> en los </w:t>
      </w:r>
      <w:proofErr w:type="spellStart"/>
      <w:r w:rsidRPr="006F6C43">
        <w:rPr>
          <w:rFonts w:ascii="Xunta Sans" w:hAnsi="Xunta Sans"/>
          <w:sz w:val="22"/>
          <w:szCs w:val="22"/>
        </w:rPr>
        <w:t>supuestos</w:t>
      </w:r>
      <w:proofErr w:type="spellEnd"/>
      <w:r w:rsidRPr="006F6C43">
        <w:rPr>
          <w:rFonts w:ascii="Xunta Sans" w:hAnsi="Xunta Sans"/>
          <w:sz w:val="22"/>
          <w:szCs w:val="22"/>
        </w:rPr>
        <w:t xml:space="preserve"> previstos en la normativa sobre incompatibilidades. El/La </w:t>
      </w:r>
      <w:proofErr w:type="spellStart"/>
      <w:r w:rsidRPr="006F6C43">
        <w:rPr>
          <w:rFonts w:ascii="Xunta Sans" w:hAnsi="Xunta Sans"/>
          <w:sz w:val="22"/>
          <w:szCs w:val="22"/>
        </w:rPr>
        <w:t>adjudicatario</w:t>
      </w:r>
      <w:proofErr w:type="spellEnd"/>
      <w:r w:rsidRPr="006F6C43">
        <w:rPr>
          <w:rFonts w:ascii="Xunta Sans" w:hAnsi="Xunta Sans"/>
          <w:sz w:val="22"/>
          <w:szCs w:val="22"/>
        </w:rPr>
        <w:t xml:space="preserve">/a se compromete a </w:t>
      </w:r>
      <w:proofErr w:type="spellStart"/>
      <w:r w:rsidRPr="006F6C43">
        <w:rPr>
          <w:rFonts w:ascii="Xunta Sans" w:hAnsi="Xunta Sans"/>
          <w:sz w:val="22"/>
          <w:szCs w:val="22"/>
        </w:rPr>
        <w:t>tener</w:t>
      </w:r>
      <w:proofErr w:type="spellEnd"/>
      <w:r w:rsidRPr="006F6C43">
        <w:rPr>
          <w:rFonts w:ascii="Xunta Sans" w:hAnsi="Xunta Sans"/>
          <w:sz w:val="22"/>
          <w:szCs w:val="22"/>
        </w:rPr>
        <w:t xml:space="preserve"> estas condiciones como parte integrante de la venta y escritura que, como consecuencia, </w:t>
      </w:r>
      <w:proofErr w:type="spellStart"/>
      <w:r w:rsidRPr="006F6C43">
        <w:rPr>
          <w:rFonts w:ascii="Xunta Sans" w:hAnsi="Xunta Sans"/>
          <w:sz w:val="22"/>
          <w:szCs w:val="22"/>
        </w:rPr>
        <w:t>tendrá</w:t>
      </w:r>
      <w:proofErr w:type="spellEnd"/>
      <w:r w:rsidRPr="006F6C43">
        <w:rPr>
          <w:rFonts w:ascii="Xunta Sans" w:hAnsi="Xunta Sans"/>
          <w:sz w:val="22"/>
          <w:szCs w:val="22"/>
        </w:rPr>
        <w:t xml:space="preserve"> que formalizarse en su día. </w:t>
      </w:r>
    </w:p>
    <w:p w14:paraId="7C387B54" w14:textId="77777777" w:rsidR="006F6C43" w:rsidRPr="006F6C43" w:rsidRDefault="006F6C43" w:rsidP="006F6C43">
      <w:pPr>
        <w:jc w:val="both"/>
        <w:rPr>
          <w:rFonts w:ascii="Xunta Sans" w:hAnsi="Xunta Sans"/>
          <w:sz w:val="22"/>
          <w:szCs w:val="22"/>
        </w:rPr>
      </w:pPr>
    </w:p>
    <w:p w14:paraId="1DE02DD1"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B.- GARANTÍA. Para tomar parte en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es requisito indispensable consignar como mínimo el 20% de la </w:t>
      </w:r>
      <w:proofErr w:type="spellStart"/>
      <w:r w:rsidRPr="006F6C43">
        <w:rPr>
          <w:rFonts w:ascii="Xunta Sans" w:hAnsi="Xunta Sans"/>
          <w:sz w:val="22"/>
          <w:szCs w:val="22"/>
        </w:rPr>
        <w:t>cantidad</w:t>
      </w:r>
      <w:proofErr w:type="spellEnd"/>
      <w:r w:rsidRPr="006F6C43">
        <w:rPr>
          <w:rFonts w:ascii="Xunta Sans" w:hAnsi="Xunta Sans"/>
          <w:sz w:val="22"/>
          <w:szCs w:val="22"/>
        </w:rPr>
        <w:t xml:space="preserve"> </w:t>
      </w:r>
      <w:proofErr w:type="spellStart"/>
      <w:r w:rsidRPr="006F6C43">
        <w:rPr>
          <w:rFonts w:ascii="Xunta Sans" w:hAnsi="Xunta Sans"/>
          <w:sz w:val="22"/>
          <w:szCs w:val="22"/>
        </w:rPr>
        <w:t>señalada</w:t>
      </w:r>
      <w:proofErr w:type="spellEnd"/>
      <w:r w:rsidRPr="006F6C43">
        <w:rPr>
          <w:rFonts w:ascii="Xunta Sans" w:hAnsi="Xunta Sans"/>
          <w:sz w:val="22"/>
          <w:szCs w:val="22"/>
        </w:rPr>
        <w:t xml:space="preserve"> como tipo de licitación. </w:t>
      </w:r>
    </w:p>
    <w:p w14:paraId="3C4A7EC5" w14:textId="77777777" w:rsidR="006F6C43" w:rsidRPr="006F6C43" w:rsidRDefault="006F6C43" w:rsidP="006F6C43">
      <w:pPr>
        <w:jc w:val="both"/>
        <w:rPr>
          <w:rFonts w:ascii="Xunta Sans" w:hAnsi="Xunta Sans"/>
          <w:sz w:val="22"/>
          <w:szCs w:val="22"/>
        </w:rPr>
      </w:pPr>
    </w:p>
    <w:p w14:paraId="10EE2F39" w14:textId="77777777" w:rsidR="006F6C43" w:rsidRPr="006F6C43" w:rsidRDefault="006F6C43" w:rsidP="006F6C43">
      <w:pPr>
        <w:jc w:val="both"/>
        <w:rPr>
          <w:rFonts w:ascii="Xunta Sans" w:hAnsi="Xunta Sans"/>
          <w:sz w:val="22"/>
          <w:szCs w:val="22"/>
        </w:rPr>
      </w:pPr>
      <w:proofErr w:type="spellStart"/>
      <w:r w:rsidRPr="006F6C43">
        <w:rPr>
          <w:rFonts w:ascii="Xunta Sans" w:hAnsi="Xunta Sans"/>
          <w:sz w:val="22"/>
          <w:szCs w:val="22"/>
        </w:rPr>
        <w:t>Tendrán</w:t>
      </w:r>
      <w:proofErr w:type="spellEnd"/>
      <w:r w:rsidRPr="006F6C43">
        <w:rPr>
          <w:rFonts w:ascii="Xunta Sans" w:hAnsi="Xunta Sans"/>
          <w:sz w:val="22"/>
          <w:szCs w:val="22"/>
        </w:rPr>
        <w:t xml:space="preserve"> validez los depósitos </w:t>
      </w:r>
      <w:proofErr w:type="spellStart"/>
      <w:r w:rsidRPr="006F6C43">
        <w:rPr>
          <w:rFonts w:ascii="Xunta Sans" w:hAnsi="Xunta Sans"/>
          <w:sz w:val="22"/>
          <w:szCs w:val="22"/>
        </w:rPr>
        <w:t>ya</w:t>
      </w:r>
      <w:proofErr w:type="spellEnd"/>
      <w:r w:rsidRPr="006F6C43">
        <w:rPr>
          <w:rFonts w:ascii="Xunta Sans" w:hAnsi="Xunta Sans"/>
          <w:sz w:val="22"/>
          <w:szCs w:val="22"/>
        </w:rPr>
        <w:t xml:space="preserve"> </w:t>
      </w:r>
      <w:proofErr w:type="spellStart"/>
      <w:r w:rsidRPr="006F6C43">
        <w:rPr>
          <w:rFonts w:ascii="Xunta Sans" w:hAnsi="Xunta Sans"/>
          <w:sz w:val="22"/>
          <w:szCs w:val="22"/>
        </w:rPr>
        <w:t>constituidos</w:t>
      </w:r>
      <w:proofErr w:type="spellEnd"/>
      <w:r w:rsidRPr="006F6C43">
        <w:rPr>
          <w:rFonts w:ascii="Xunta Sans" w:hAnsi="Xunta Sans"/>
          <w:sz w:val="22"/>
          <w:szCs w:val="22"/>
        </w:rPr>
        <w:t xml:space="preserve"> para </w:t>
      </w:r>
      <w:proofErr w:type="spellStart"/>
      <w:r w:rsidRPr="006F6C43">
        <w:rPr>
          <w:rFonts w:ascii="Xunta Sans" w:hAnsi="Xunta Sans"/>
          <w:sz w:val="22"/>
          <w:szCs w:val="22"/>
        </w:rPr>
        <w:t>garantizar</w:t>
      </w:r>
      <w:proofErr w:type="spellEnd"/>
      <w:r w:rsidRPr="006F6C43">
        <w:rPr>
          <w:rFonts w:ascii="Xunta Sans" w:hAnsi="Xunta Sans"/>
          <w:sz w:val="22"/>
          <w:szCs w:val="22"/>
        </w:rPr>
        <w:t xml:space="preserve"> las ofertas que </w:t>
      </w:r>
      <w:proofErr w:type="spellStart"/>
      <w:r w:rsidRPr="006F6C43">
        <w:rPr>
          <w:rFonts w:ascii="Xunta Sans" w:hAnsi="Xunta Sans"/>
          <w:sz w:val="22"/>
          <w:szCs w:val="22"/>
        </w:rPr>
        <w:t>sirven</w:t>
      </w:r>
      <w:proofErr w:type="spellEnd"/>
      <w:r w:rsidRPr="006F6C43">
        <w:rPr>
          <w:rFonts w:ascii="Xunta Sans" w:hAnsi="Xunta Sans"/>
          <w:sz w:val="22"/>
          <w:szCs w:val="22"/>
        </w:rPr>
        <w:t xml:space="preserve"> de tipo para esta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presentadas </w:t>
      </w:r>
      <w:proofErr w:type="spellStart"/>
      <w:r w:rsidRPr="006F6C43">
        <w:rPr>
          <w:rFonts w:ascii="Xunta Sans" w:hAnsi="Xunta Sans"/>
          <w:sz w:val="22"/>
          <w:szCs w:val="22"/>
        </w:rPr>
        <w:t>al</w:t>
      </w:r>
      <w:proofErr w:type="spellEnd"/>
      <w:r w:rsidRPr="006F6C43">
        <w:rPr>
          <w:rFonts w:ascii="Xunta Sans" w:hAnsi="Xunta Sans"/>
          <w:sz w:val="22"/>
          <w:szCs w:val="22"/>
        </w:rPr>
        <w:t xml:space="preserve"> amparo del anuncio de 20 de </w:t>
      </w:r>
      <w:proofErr w:type="spellStart"/>
      <w:r w:rsidRPr="006F6C43">
        <w:rPr>
          <w:rFonts w:ascii="Xunta Sans" w:hAnsi="Xunta Sans"/>
          <w:sz w:val="22"/>
          <w:szCs w:val="22"/>
        </w:rPr>
        <w:t>julio</w:t>
      </w:r>
      <w:proofErr w:type="spellEnd"/>
      <w:r w:rsidRPr="006F6C43">
        <w:rPr>
          <w:rFonts w:ascii="Xunta Sans" w:hAnsi="Xunta Sans"/>
          <w:sz w:val="22"/>
          <w:szCs w:val="22"/>
        </w:rPr>
        <w:t xml:space="preserve"> de 2022 (DOG núm. 147, de 3 de agosto). </w:t>
      </w:r>
    </w:p>
    <w:p w14:paraId="1C966784" w14:textId="77777777" w:rsidR="006F6C43" w:rsidRPr="006F6C43" w:rsidRDefault="006F6C43" w:rsidP="006F6C43">
      <w:pPr>
        <w:jc w:val="both"/>
        <w:rPr>
          <w:rFonts w:ascii="Xunta Sans" w:hAnsi="Xunta Sans"/>
          <w:sz w:val="22"/>
          <w:szCs w:val="22"/>
        </w:rPr>
      </w:pPr>
    </w:p>
    <w:p w14:paraId="510DE335"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En la participación presencial la garantía deberá presentarse en metálico o cheque bancario a favor del Instituto </w:t>
      </w:r>
      <w:proofErr w:type="spellStart"/>
      <w:r w:rsidRPr="006F6C43">
        <w:rPr>
          <w:rFonts w:ascii="Xunta Sans" w:hAnsi="Xunta Sans"/>
          <w:sz w:val="22"/>
          <w:szCs w:val="22"/>
        </w:rPr>
        <w:t>Gallego</w:t>
      </w:r>
      <w:proofErr w:type="spellEnd"/>
      <w:r w:rsidRPr="006F6C43">
        <w:rPr>
          <w:rFonts w:ascii="Xunta Sans" w:hAnsi="Xunta Sans"/>
          <w:sz w:val="22"/>
          <w:szCs w:val="22"/>
        </w:rPr>
        <w:t xml:space="preserve"> de Promoción Económica (CIF Q655010J) el día de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en el momento que indique la mesa. </w:t>
      </w:r>
    </w:p>
    <w:p w14:paraId="1CD24132" w14:textId="77777777" w:rsidR="006F6C43" w:rsidRPr="006F6C43" w:rsidRDefault="006F6C43" w:rsidP="006F6C43">
      <w:pPr>
        <w:jc w:val="both"/>
        <w:rPr>
          <w:rFonts w:ascii="Xunta Sans" w:hAnsi="Xunta Sans"/>
          <w:sz w:val="22"/>
          <w:szCs w:val="22"/>
        </w:rPr>
      </w:pPr>
    </w:p>
    <w:p w14:paraId="491BE5F1"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De presentar oferta por escrito, la garantía debe cubrirse realizando una transferencia a costa del IGAPE en la </w:t>
      </w:r>
      <w:proofErr w:type="spellStart"/>
      <w:r w:rsidRPr="006F6C43">
        <w:rPr>
          <w:rFonts w:ascii="Xunta Sans" w:hAnsi="Xunta Sans"/>
          <w:sz w:val="22"/>
          <w:szCs w:val="22"/>
        </w:rPr>
        <w:t>entidad</w:t>
      </w:r>
      <w:proofErr w:type="spellEnd"/>
      <w:r w:rsidRPr="006F6C43">
        <w:rPr>
          <w:rFonts w:ascii="Xunta Sans" w:hAnsi="Xunta Sans"/>
          <w:sz w:val="22"/>
          <w:szCs w:val="22"/>
        </w:rPr>
        <w:t xml:space="preserve"> ABANCA, con núm. ES83 2080 0388 2731 1000 0584. El </w:t>
      </w:r>
      <w:proofErr w:type="spellStart"/>
      <w:r w:rsidRPr="006F6C43">
        <w:rPr>
          <w:rFonts w:ascii="Xunta Sans" w:hAnsi="Xunta Sans"/>
          <w:sz w:val="22"/>
          <w:szCs w:val="22"/>
        </w:rPr>
        <w:t>mismo</w:t>
      </w:r>
      <w:proofErr w:type="spellEnd"/>
      <w:r w:rsidRPr="006F6C43">
        <w:rPr>
          <w:rFonts w:ascii="Xunta Sans" w:hAnsi="Xunta Sans"/>
          <w:sz w:val="22"/>
          <w:szCs w:val="22"/>
        </w:rPr>
        <w:t xml:space="preserve"> día del ingreso se aportará una copia del </w:t>
      </w:r>
      <w:proofErr w:type="spellStart"/>
      <w:r w:rsidRPr="006F6C43">
        <w:rPr>
          <w:rFonts w:ascii="Xunta Sans" w:hAnsi="Xunta Sans"/>
          <w:sz w:val="22"/>
          <w:szCs w:val="22"/>
        </w:rPr>
        <w:t>resguardo</w:t>
      </w:r>
      <w:proofErr w:type="spellEnd"/>
      <w:r w:rsidRPr="006F6C43">
        <w:rPr>
          <w:rFonts w:ascii="Xunta Sans" w:hAnsi="Xunta Sans"/>
          <w:sz w:val="22"/>
          <w:szCs w:val="22"/>
        </w:rPr>
        <w:t xml:space="preserve"> de transferencia </w:t>
      </w:r>
      <w:proofErr w:type="spellStart"/>
      <w:r w:rsidRPr="006F6C43">
        <w:rPr>
          <w:rFonts w:ascii="Xunta Sans" w:hAnsi="Xunta Sans"/>
          <w:sz w:val="22"/>
          <w:szCs w:val="22"/>
        </w:rPr>
        <w:t>al</w:t>
      </w:r>
      <w:proofErr w:type="spellEnd"/>
      <w:r w:rsidRPr="006F6C43">
        <w:rPr>
          <w:rFonts w:ascii="Xunta Sans" w:hAnsi="Xunta Sans"/>
          <w:sz w:val="22"/>
          <w:szCs w:val="22"/>
        </w:rPr>
        <w:t xml:space="preserve"> correo electrónico subdireccioneconomicafinanceira@igape.es, con el </w:t>
      </w:r>
      <w:proofErr w:type="spellStart"/>
      <w:r w:rsidRPr="006F6C43">
        <w:rPr>
          <w:rFonts w:ascii="Xunta Sans" w:hAnsi="Xunta Sans"/>
          <w:sz w:val="22"/>
          <w:szCs w:val="22"/>
        </w:rPr>
        <w:t>siguiente</w:t>
      </w:r>
      <w:proofErr w:type="spellEnd"/>
      <w:r w:rsidRPr="006F6C43">
        <w:rPr>
          <w:rFonts w:ascii="Xunta Sans" w:hAnsi="Xunta Sans"/>
          <w:sz w:val="22"/>
          <w:szCs w:val="22"/>
        </w:rPr>
        <w:t xml:space="preserve"> concepto: “20% venta </w:t>
      </w:r>
      <w:proofErr w:type="spellStart"/>
      <w:r w:rsidRPr="006F6C43">
        <w:rPr>
          <w:rFonts w:ascii="Xunta Sans" w:hAnsi="Xunta Sans"/>
          <w:sz w:val="22"/>
          <w:szCs w:val="22"/>
        </w:rPr>
        <w:t>inmueble</w:t>
      </w:r>
      <w:proofErr w:type="spellEnd"/>
      <w:r w:rsidRPr="006F6C43">
        <w:rPr>
          <w:rFonts w:ascii="Xunta Sans" w:hAnsi="Xunta Sans"/>
          <w:sz w:val="22"/>
          <w:szCs w:val="22"/>
        </w:rPr>
        <w:t xml:space="preserve"> nº (n.º de </w:t>
      </w:r>
      <w:proofErr w:type="spellStart"/>
      <w:r w:rsidRPr="006F6C43">
        <w:rPr>
          <w:rFonts w:ascii="Xunta Sans" w:hAnsi="Xunta Sans"/>
          <w:sz w:val="22"/>
          <w:szCs w:val="22"/>
        </w:rPr>
        <w:t>inmueble</w:t>
      </w:r>
      <w:proofErr w:type="spellEnd"/>
      <w:r w:rsidRPr="006F6C43">
        <w:rPr>
          <w:rFonts w:ascii="Xunta Sans" w:hAnsi="Xunta Sans"/>
          <w:sz w:val="22"/>
          <w:szCs w:val="22"/>
        </w:rPr>
        <w:t xml:space="preserve">)”, acompañado del </w:t>
      </w:r>
      <w:proofErr w:type="spellStart"/>
      <w:r w:rsidRPr="006F6C43">
        <w:rPr>
          <w:rFonts w:ascii="Xunta Sans" w:hAnsi="Xunta Sans"/>
          <w:sz w:val="22"/>
          <w:szCs w:val="22"/>
        </w:rPr>
        <w:t>nombre</w:t>
      </w:r>
      <w:proofErr w:type="spellEnd"/>
      <w:r w:rsidRPr="006F6C43">
        <w:rPr>
          <w:rFonts w:ascii="Xunta Sans" w:hAnsi="Xunta Sans"/>
          <w:sz w:val="22"/>
          <w:szCs w:val="22"/>
        </w:rPr>
        <w:t xml:space="preserve"> </w:t>
      </w:r>
      <w:proofErr w:type="spellStart"/>
      <w:r w:rsidRPr="006F6C43">
        <w:rPr>
          <w:rFonts w:ascii="Xunta Sans" w:hAnsi="Xunta Sans"/>
          <w:sz w:val="22"/>
          <w:szCs w:val="22"/>
        </w:rPr>
        <w:t>apellidos</w:t>
      </w:r>
      <w:proofErr w:type="spellEnd"/>
      <w:r w:rsidRPr="006F6C43">
        <w:rPr>
          <w:rFonts w:ascii="Xunta Sans" w:hAnsi="Xunta Sans"/>
          <w:sz w:val="22"/>
          <w:szCs w:val="22"/>
        </w:rPr>
        <w:t xml:space="preserve"> y número de DNI de la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que realiza el ingreso que </w:t>
      </w:r>
      <w:proofErr w:type="spellStart"/>
      <w:r w:rsidRPr="006F6C43">
        <w:rPr>
          <w:rFonts w:ascii="Xunta Sans" w:hAnsi="Xunta Sans"/>
          <w:sz w:val="22"/>
          <w:szCs w:val="22"/>
        </w:rPr>
        <w:t>tendrá</w:t>
      </w:r>
      <w:proofErr w:type="spellEnd"/>
      <w:r w:rsidRPr="006F6C43">
        <w:rPr>
          <w:rFonts w:ascii="Xunta Sans" w:hAnsi="Xunta Sans"/>
          <w:sz w:val="22"/>
          <w:szCs w:val="22"/>
        </w:rPr>
        <w:t xml:space="preserve"> la condición de </w:t>
      </w:r>
      <w:proofErr w:type="spellStart"/>
      <w:r w:rsidRPr="006F6C43">
        <w:rPr>
          <w:rFonts w:ascii="Xunta Sans" w:hAnsi="Xunta Sans"/>
          <w:sz w:val="22"/>
          <w:szCs w:val="22"/>
        </w:rPr>
        <w:t>garantizadora</w:t>
      </w:r>
      <w:proofErr w:type="spellEnd"/>
      <w:r w:rsidRPr="006F6C43">
        <w:rPr>
          <w:rFonts w:ascii="Xunta Sans" w:hAnsi="Xunta Sans"/>
          <w:sz w:val="22"/>
          <w:szCs w:val="22"/>
        </w:rPr>
        <w:t xml:space="preserve">. De ser distinta la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que realiza el ingreso de la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w:t>
      </w:r>
      <w:proofErr w:type="spellStart"/>
      <w:r w:rsidRPr="006F6C43">
        <w:rPr>
          <w:rFonts w:ascii="Xunta Sans" w:hAnsi="Xunta Sans"/>
          <w:sz w:val="22"/>
          <w:szCs w:val="22"/>
        </w:rPr>
        <w:t>garantizada</w:t>
      </w:r>
      <w:proofErr w:type="spellEnd"/>
      <w:r w:rsidRPr="006F6C43">
        <w:rPr>
          <w:rFonts w:ascii="Xunta Sans" w:hAnsi="Xunta Sans"/>
          <w:sz w:val="22"/>
          <w:szCs w:val="22"/>
        </w:rPr>
        <w:t xml:space="preserve">, </w:t>
      </w:r>
      <w:proofErr w:type="spellStart"/>
      <w:r w:rsidRPr="006F6C43">
        <w:rPr>
          <w:rFonts w:ascii="Xunta Sans" w:hAnsi="Xunta Sans"/>
          <w:sz w:val="22"/>
          <w:szCs w:val="22"/>
        </w:rPr>
        <w:t>también</w:t>
      </w:r>
      <w:proofErr w:type="spellEnd"/>
      <w:r w:rsidRPr="006F6C43">
        <w:rPr>
          <w:rFonts w:ascii="Xunta Sans" w:hAnsi="Xunta Sans"/>
          <w:sz w:val="22"/>
          <w:szCs w:val="22"/>
        </w:rPr>
        <w:t xml:space="preserve"> deberá identificarse el </w:t>
      </w:r>
      <w:proofErr w:type="spellStart"/>
      <w:r w:rsidRPr="006F6C43">
        <w:rPr>
          <w:rFonts w:ascii="Xunta Sans" w:hAnsi="Xunta Sans"/>
          <w:sz w:val="22"/>
          <w:szCs w:val="22"/>
        </w:rPr>
        <w:t>nombre</w:t>
      </w:r>
      <w:proofErr w:type="spellEnd"/>
      <w:r w:rsidRPr="006F6C43">
        <w:rPr>
          <w:rFonts w:ascii="Xunta Sans" w:hAnsi="Xunta Sans"/>
          <w:sz w:val="22"/>
          <w:szCs w:val="22"/>
        </w:rPr>
        <w:t xml:space="preserve">, </w:t>
      </w:r>
      <w:proofErr w:type="spellStart"/>
      <w:r w:rsidRPr="006F6C43">
        <w:rPr>
          <w:rFonts w:ascii="Xunta Sans" w:hAnsi="Xunta Sans"/>
          <w:sz w:val="22"/>
          <w:szCs w:val="22"/>
        </w:rPr>
        <w:t>apellidos</w:t>
      </w:r>
      <w:proofErr w:type="spellEnd"/>
      <w:r w:rsidRPr="006F6C43">
        <w:rPr>
          <w:rFonts w:ascii="Xunta Sans" w:hAnsi="Xunta Sans"/>
          <w:sz w:val="22"/>
          <w:szCs w:val="22"/>
        </w:rPr>
        <w:t xml:space="preserve"> y número de DNI de esta. </w:t>
      </w:r>
    </w:p>
    <w:p w14:paraId="4E513307" w14:textId="77777777" w:rsidR="006F6C43" w:rsidRPr="006F6C43" w:rsidRDefault="006F6C43" w:rsidP="006F6C43">
      <w:pPr>
        <w:rPr>
          <w:rFonts w:ascii="Xunta Sans" w:hAnsi="Xunta Sans"/>
          <w:sz w:val="22"/>
          <w:szCs w:val="22"/>
        </w:rPr>
      </w:pPr>
    </w:p>
    <w:p w14:paraId="1C1F83A3"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Deberá </w:t>
      </w:r>
      <w:proofErr w:type="spellStart"/>
      <w:r w:rsidRPr="006F6C43">
        <w:rPr>
          <w:rFonts w:ascii="Xunta Sans" w:hAnsi="Xunta Sans"/>
          <w:sz w:val="22"/>
          <w:szCs w:val="22"/>
        </w:rPr>
        <w:t>constituirse</w:t>
      </w:r>
      <w:proofErr w:type="spellEnd"/>
      <w:r w:rsidRPr="006F6C43">
        <w:rPr>
          <w:rFonts w:ascii="Xunta Sans" w:hAnsi="Xunta Sans"/>
          <w:sz w:val="22"/>
          <w:szCs w:val="22"/>
        </w:rPr>
        <w:t xml:space="preserve"> una garantía específica por cada lote en el que se </w:t>
      </w:r>
      <w:proofErr w:type="spellStart"/>
      <w:r w:rsidRPr="006F6C43">
        <w:rPr>
          <w:rFonts w:ascii="Xunta Sans" w:hAnsi="Xunta Sans"/>
          <w:sz w:val="22"/>
          <w:szCs w:val="22"/>
        </w:rPr>
        <w:t>quiera</w:t>
      </w:r>
      <w:proofErr w:type="spellEnd"/>
      <w:r w:rsidRPr="006F6C43">
        <w:rPr>
          <w:rFonts w:ascii="Xunta Sans" w:hAnsi="Xunta Sans"/>
          <w:sz w:val="22"/>
          <w:szCs w:val="22"/>
        </w:rPr>
        <w:t xml:space="preserve"> participar. </w:t>
      </w:r>
      <w:proofErr w:type="spellStart"/>
      <w:r w:rsidRPr="006F6C43">
        <w:rPr>
          <w:rFonts w:ascii="Xunta Sans" w:hAnsi="Xunta Sans"/>
          <w:sz w:val="22"/>
          <w:szCs w:val="22"/>
        </w:rPr>
        <w:t>Aunque</w:t>
      </w:r>
      <w:proofErr w:type="spellEnd"/>
      <w:r w:rsidRPr="006F6C43">
        <w:rPr>
          <w:rFonts w:ascii="Xunta Sans" w:hAnsi="Xunta Sans"/>
          <w:sz w:val="22"/>
          <w:szCs w:val="22"/>
        </w:rPr>
        <w:t xml:space="preserve"> la oferta se realice </w:t>
      </w:r>
      <w:proofErr w:type="spellStart"/>
      <w:r w:rsidRPr="006F6C43">
        <w:rPr>
          <w:rFonts w:ascii="Xunta Sans" w:hAnsi="Xunta Sans"/>
          <w:sz w:val="22"/>
          <w:szCs w:val="22"/>
        </w:rPr>
        <w:t>conjuntamente</w:t>
      </w:r>
      <w:proofErr w:type="spellEnd"/>
      <w:r w:rsidRPr="006F6C43">
        <w:rPr>
          <w:rFonts w:ascii="Xunta Sans" w:hAnsi="Xunta Sans"/>
          <w:sz w:val="22"/>
          <w:szCs w:val="22"/>
        </w:rPr>
        <w:t xml:space="preserve"> por dos o más </w:t>
      </w:r>
      <w:proofErr w:type="spellStart"/>
      <w:r w:rsidRPr="006F6C43">
        <w:rPr>
          <w:rFonts w:ascii="Xunta Sans" w:hAnsi="Xunta Sans"/>
          <w:sz w:val="22"/>
          <w:szCs w:val="22"/>
        </w:rPr>
        <w:t>personas</w:t>
      </w:r>
      <w:proofErr w:type="spellEnd"/>
      <w:r w:rsidRPr="006F6C43">
        <w:rPr>
          <w:rFonts w:ascii="Xunta Sans" w:hAnsi="Xunta Sans"/>
          <w:sz w:val="22"/>
          <w:szCs w:val="22"/>
        </w:rPr>
        <w:t xml:space="preserve">, físicas o </w:t>
      </w:r>
      <w:proofErr w:type="spellStart"/>
      <w:r w:rsidRPr="006F6C43">
        <w:rPr>
          <w:rFonts w:ascii="Xunta Sans" w:hAnsi="Xunta Sans"/>
          <w:sz w:val="22"/>
          <w:szCs w:val="22"/>
        </w:rPr>
        <w:t>jurídicas</w:t>
      </w:r>
      <w:proofErr w:type="spellEnd"/>
      <w:r w:rsidRPr="006F6C43">
        <w:rPr>
          <w:rFonts w:ascii="Xunta Sans" w:hAnsi="Xunta Sans"/>
          <w:sz w:val="22"/>
          <w:szCs w:val="22"/>
        </w:rPr>
        <w:t xml:space="preserve">, deberá </w:t>
      </w:r>
      <w:proofErr w:type="spellStart"/>
      <w:r w:rsidRPr="006F6C43">
        <w:rPr>
          <w:rFonts w:ascii="Xunta Sans" w:hAnsi="Xunta Sans"/>
          <w:sz w:val="22"/>
          <w:szCs w:val="22"/>
        </w:rPr>
        <w:t>constituirse</w:t>
      </w:r>
      <w:proofErr w:type="spellEnd"/>
      <w:r w:rsidRPr="006F6C43">
        <w:rPr>
          <w:rFonts w:ascii="Xunta Sans" w:hAnsi="Xunta Sans"/>
          <w:sz w:val="22"/>
          <w:szCs w:val="22"/>
        </w:rPr>
        <w:t xml:space="preserve"> una única garantía, la </w:t>
      </w:r>
      <w:proofErr w:type="spellStart"/>
      <w:r w:rsidRPr="006F6C43">
        <w:rPr>
          <w:rFonts w:ascii="Xunta Sans" w:hAnsi="Xunta Sans"/>
          <w:sz w:val="22"/>
          <w:szCs w:val="22"/>
        </w:rPr>
        <w:t>cual</w:t>
      </w:r>
      <w:proofErr w:type="spellEnd"/>
      <w:r w:rsidRPr="006F6C43">
        <w:rPr>
          <w:rFonts w:ascii="Xunta Sans" w:hAnsi="Xunta Sans"/>
          <w:sz w:val="22"/>
          <w:szCs w:val="22"/>
        </w:rPr>
        <w:t xml:space="preserve"> responderá de todos los deberes asumidos por </w:t>
      </w:r>
      <w:proofErr w:type="spellStart"/>
      <w:r w:rsidRPr="006F6C43">
        <w:rPr>
          <w:rFonts w:ascii="Xunta Sans" w:hAnsi="Xunta Sans"/>
          <w:sz w:val="22"/>
          <w:szCs w:val="22"/>
        </w:rPr>
        <w:t>quienes</w:t>
      </w:r>
      <w:proofErr w:type="spellEnd"/>
      <w:r w:rsidRPr="006F6C43">
        <w:rPr>
          <w:rFonts w:ascii="Xunta Sans" w:hAnsi="Xunta Sans"/>
          <w:sz w:val="22"/>
          <w:szCs w:val="22"/>
        </w:rPr>
        <w:t xml:space="preserve"> realicen la oferta. </w:t>
      </w:r>
    </w:p>
    <w:p w14:paraId="0009D3DE" w14:textId="77777777" w:rsidR="006F6C43" w:rsidRPr="006F6C43" w:rsidRDefault="006F6C43" w:rsidP="006F6C43">
      <w:pPr>
        <w:jc w:val="both"/>
        <w:rPr>
          <w:rFonts w:ascii="Xunta Sans" w:hAnsi="Xunta Sans"/>
          <w:sz w:val="22"/>
          <w:szCs w:val="22"/>
        </w:rPr>
      </w:pPr>
    </w:p>
    <w:p w14:paraId="1411A259"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Será incautada la garantía de </w:t>
      </w:r>
      <w:proofErr w:type="spellStart"/>
      <w:r w:rsidRPr="006F6C43">
        <w:rPr>
          <w:rFonts w:ascii="Xunta Sans" w:hAnsi="Xunta Sans"/>
          <w:sz w:val="22"/>
          <w:szCs w:val="22"/>
        </w:rPr>
        <w:t>aquellas</w:t>
      </w:r>
      <w:proofErr w:type="spellEnd"/>
      <w:r w:rsidRPr="006F6C43">
        <w:rPr>
          <w:rFonts w:ascii="Xunta Sans" w:hAnsi="Xunta Sans"/>
          <w:sz w:val="22"/>
          <w:szCs w:val="22"/>
        </w:rPr>
        <w:t xml:space="preserve"> licitadoras que retiren </w:t>
      </w:r>
      <w:proofErr w:type="spellStart"/>
      <w:r w:rsidRPr="006F6C43">
        <w:rPr>
          <w:rFonts w:ascii="Xunta Sans" w:hAnsi="Xunta Sans"/>
          <w:sz w:val="22"/>
          <w:szCs w:val="22"/>
        </w:rPr>
        <w:t>injustificadamente</w:t>
      </w:r>
      <w:proofErr w:type="spellEnd"/>
      <w:r w:rsidRPr="006F6C43">
        <w:rPr>
          <w:rFonts w:ascii="Xunta Sans" w:hAnsi="Xunta Sans"/>
          <w:sz w:val="22"/>
          <w:szCs w:val="22"/>
        </w:rPr>
        <w:t xml:space="preserve"> </w:t>
      </w:r>
      <w:proofErr w:type="spellStart"/>
      <w:r w:rsidRPr="006F6C43">
        <w:rPr>
          <w:rFonts w:ascii="Xunta Sans" w:hAnsi="Xunta Sans"/>
          <w:sz w:val="22"/>
          <w:szCs w:val="22"/>
        </w:rPr>
        <w:t>su</w:t>
      </w:r>
      <w:proofErr w:type="spellEnd"/>
      <w:r w:rsidRPr="006F6C43">
        <w:rPr>
          <w:rFonts w:ascii="Xunta Sans" w:hAnsi="Xunta Sans"/>
          <w:sz w:val="22"/>
          <w:szCs w:val="22"/>
        </w:rPr>
        <w:t xml:space="preserve"> oferta antes de la </w:t>
      </w:r>
      <w:proofErr w:type="spellStart"/>
      <w:r w:rsidRPr="006F6C43">
        <w:rPr>
          <w:rFonts w:ascii="Xunta Sans" w:hAnsi="Xunta Sans"/>
          <w:sz w:val="22"/>
          <w:szCs w:val="22"/>
        </w:rPr>
        <w:t>adjudicación</w:t>
      </w:r>
      <w:proofErr w:type="spellEnd"/>
      <w:r w:rsidRPr="006F6C43">
        <w:rPr>
          <w:rFonts w:ascii="Xunta Sans" w:hAnsi="Xunta Sans"/>
          <w:sz w:val="22"/>
          <w:szCs w:val="22"/>
        </w:rPr>
        <w:t xml:space="preserve">, así como la de la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w:t>
      </w:r>
      <w:proofErr w:type="spellStart"/>
      <w:r w:rsidRPr="006F6C43">
        <w:rPr>
          <w:rFonts w:ascii="Xunta Sans" w:hAnsi="Xunta Sans"/>
          <w:sz w:val="22"/>
          <w:szCs w:val="22"/>
        </w:rPr>
        <w:t>adjudicataria</w:t>
      </w:r>
      <w:proofErr w:type="spellEnd"/>
      <w:r w:rsidRPr="006F6C43">
        <w:rPr>
          <w:rFonts w:ascii="Xunta Sans" w:hAnsi="Xunta Sans"/>
          <w:sz w:val="22"/>
          <w:szCs w:val="22"/>
        </w:rPr>
        <w:t xml:space="preserve"> que no abone la </w:t>
      </w:r>
      <w:proofErr w:type="spellStart"/>
      <w:r w:rsidRPr="006F6C43">
        <w:rPr>
          <w:rFonts w:ascii="Xunta Sans" w:hAnsi="Xunta Sans"/>
          <w:sz w:val="22"/>
          <w:szCs w:val="22"/>
        </w:rPr>
        <w:t>cantidad</w:t>
      </w:r>
      <w:proofErr w:type="spellEnd"/>
      <w:r w:rsidRPr="006F6C43">
        <w:rPr>
          <w:rFonts w:ascii="Xunta Sans" w:hAnsi="Xunta Sans"/>
          <w:sz w:val="22"/>
          <w:szCs w:val="22"/>
        </w:rPr>
        <w:t xml:space="preserve"> </w:t>
      </w:r>
      <w:proofErr w:type="spellStart"/>
      <w:r w:rsidRPr="006F6C43">
        <w:rPr>
          <w:rFonts w:ascii="Xunta Sans" w:hAnsi="Xunta Sans"/>
          <w:sz w:val="22"/>
          <w:szCs w:val="22"/>
        </w:rPr>
        <w:t>pendiente</w:t>
      </w:r>
      <w:proofErr w:type="spellEnd"/>
      <w:r w:rsidRPr="006F6C43">
        <w:rPr>
          <w:rFonts w:ascii="Xunta Sans" w:hAnsi="Xunta Sans"/>
          <w:sz w:val="22"/>
          <w:szCs w:val="22"/>
        </w:rPr>
        <w:t xml:space="preserve"> de pago o no </w:t>
      </w:r>
      <w:proofErr w:type="spellStart"/>
      <w:r w:rsidRPr="006F6C43">
        <w:rPr>
          <w:rFonts w:ascii="Xunta Sans" w:hAnsi="Xunta Sans"/>
          <w:sz w:val="22"/>
          <w:szCs w:val="22"/>
        </w:rPr>
        <w:t>concurra</w:t>
      </w:r>
      <w:proofErr w:type="spellEnd"/>
      <w:r w:rsidRPr="006F6C43">
        <w:rPr>
          <w:rFonts w:ascii="Xunta Sans" w:hAnsi="Xunta Sans"/>
          <w:sz w:val="22"/>
          <w:szCs w:val="22"/>
        </w:rPr>
        <w:t xml:space="preserve"> </w:t>
      </w:r>
      <w:proofErr w:type="spellStart"/>
      <w:r w:rsidRPr="006F6C43">
        <w:rPr>
          <w:rFonts w:ascii="Xunta Sans" w:hAnsi="Xunta Sans"/>
          <w:sz w:val="22"/>
          <w:szCs w:val="22"/>
        </w:rPr>
        <w:t>al</w:t>
      </w:r>
      <w:proofErr w:type="spellEnd"/>
      <w:r w:rsidRPr="006F6C43">
        <w:rPr>
          <w:rFonts w:ascii="Xunta Sans" w:hAnsi="Xunta Sans"/>
          <w:sz w:val="22"/>
          <w:szCs w:val="22"/>
        </w:rPr>
        <w:t xml:space="preserve"> acto de la firma de la </w:t>
      </w:r>
      <w:proofErr w:type="spellStart"/>
      <w:r w:rsidRPr="006F6C43">
        <w:rPr>
          <w:rFonts w:ascii="Xunta Sans" w:hAnsi="Xunta Sans"/>
          <w:sz w:val="22"/>
          <w:szCs w:val="22"/>
        </w:rPr>
        <w:t>correspondiente</w:t>
      </w:r>
      <w:proofErr w:type="spellEnd"/>
      <w:r w:rsidRPr="006F6C43">
        <w:rPr>
          <w:rFonts w:ascii="Xunta Sans" w:hAnsi="Xunta Sans"/>
          <w:sz w:val="22"/>
          <w:szCs w:val="22"/>
        </w:rPr>
        <w:t xml:space="preserve"> escritura pública. </w:t>
      </w:r>
    </w:p>
    <w:p w14:paraId="038DFABE" w14:textId="77777777" w:rsidR="006F6C43" w:rsidRPr="006F6C43" w:rsidRDefault="006F6C43" w:rsidP="006F6C43">
      <w:pPr>
        <w:rPr>
          <w:rFonts w:ascii="Xunta Sans" w:hAnsi="Xunta Sans"/>
          <w:sz w:val="22"/>
          <w:szCs w:val="22"/>
        </w:rPr>
      </w:pPr>
      <w:r w:rsidRPr="006F6C43">
        <w:rPr>
          <w:rFonts w:ascii="Xunta Sans" w:hAnsi="Xunta Sans"/>
          <w:sz w:val="22"/>
          <w:szCs w:val="22"/>
        </w:rPr>
        <w:t xml:space="preserve">VI.- PROCEDIMIENTO. </w:t>
      </w:r>
    </w:p>
    <w:p w14:paraId="78D8F3F3" w14:textId="77777777" w:rsidR="006F6C43" w:rsidRPr="006F6C43" w:rsidRDefault="006F6C43" w:rsidP="006F6C43">
      <w:pPr>
        <w:rPr>
          <w:rFonts w:ascii="Xunta Sans" w:hAnsi="Xunta Sans"/>
          <w:sz w:val="22"/>
          <w:szCs w:val="22"/>
        </w:rPr>
      </w:pPr>
    </w:p>
    <w:p w14:paraId="3613B060"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A.- TIPO DE SUBASTA. El </w:t>
      </w:r>
      <w:proofErr w:type="spellStart"/>
      <w:r w:rsidRPr="006F6C43">
        <w:rPr>
          <w:rFonts w:ascii="Xunta Sans" w:hAnsi="Xunta Sans"/>
          <w:sz w:val="22"/>
          <w:szCs w:val="22"/>
        </w:rPr>
        <w:t>procedimiento</w:t>
      </w:r>
      <w:proofErr w:type="spellEnd"/>
      <w:r w:rsidRPr="006F6C43">
        <w:rPr>
          <w:rFonts w:ascii="Xunta Sans" w:hAnsi="Xunta Sans"/>
          <w:sz w:val="22"/>
          <w:szCs w:val="22"/>
        </w:rPr>
        <w:t xml:space="preserve"> para la </w:t>
      </w:r>
      <w:proofErr w:type="spellStart"/>
      <w:r w:rsidRPr="006F6C43">
        <w:rPr>
          <w:rFonts w:ascii="Xunta Sans" w:hAnsi="Xunta Sans"/>
          <w:sz w:val="22"/>
          <w:szCs w:val="22"/>
        </w:rPr>
        <w:t>adjudicación</w:t>
      </w:r>
      <w:proofErr w:type="spellEnd"/>
      <w:r w:rsidRPr="006F6C43">
        <w:rPr>
          <w:rFonts w:ascii="Xunta Sans" w:hAnsi="Xunta Sans"/>
          <w:sz w:val="22"/>
          <w:szCs w:val="22"/>
        </w:rPr>
        <w:t xml:space="preserve"> de los lotes será el de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pública </w:t>
      </w:r>
      <w:proofErr w:type="spellStart"/>
      <w:r w:rsidRPr="006F6C43">
        <w:rPr>
          <w:rFonts w:ascii="Xunta Sans" w:hAnsi="Xunta Sans"/>
          <w:sz w:val="22"/>
          <w:szCs w:val="22"/>
        </w:rPr>
        <w:t>al</w:t>
      </w:r>
      <w:proofErr w:type="spellEnd"/>
      <w:r w:rsidRPr="006F6C43">
        <w:rPr>
          <w:rFonts w:ascii="Xunta Sans" w:hAnsi="Xunta Sans"/>
          <w:sz w:val="22"/>
          <w:szCs w:val="22"/>
        </w:rPr>
        <w:t xml:space="preserve"> alza, con la </w:t>
      </w:r>
      <w:proofErr w:type="spellStart"/>
      <w:r w:rsidRPr="006F6C43">
        <w:rPr>
          <w:rFonts w:ascii="Xunta Sans" w:hAnsi="Xunta Sans"/>
          <w:sz w:val="22"/>
          <w:szCs w:val="22"/>
        </w:rPr>
        <w:t>posibilidad</w:t>
      </w:r>
      <w:proofErr w:type="spellEnd"/>
      <w:r w:rsidRPr="006F6C43">
        <w:rPr>
          <w:rFonts w:ascii="Xunta Sans" w:hAnsi="Xunta Sans"/>
          <w:sz w:val="22"/>
          <w:szCs w:val="22"/>
        </w:rPr>
        <w:t xml:space="preserve"> de presentación de ofertas en sobre cerrado. </w:t>
      </w:r>
    </w:p>
    <w:p w14:paraId="2C622752" w14:textId="77777777" w:rsidR="006F6C43" w:rsidRPr="006F6C43" w:rsidRDefault="006F6C43" w:rsidP="006F6C43">
      <w:pPr>
        <w:jc w:val="both"/>
        <w:rPr>
          <w:rFonts w:ascii="Xunta Sans" w:hAnsi="Xunta Sans"/>
          <w:sz w:val="22"/>
          <w:szCs w:val="22"/>
        </w:rPr>
      </w:pPr>
    </w:p>
    <w:p w14:paraId="4C8B4377"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De existir varios lotes, se </w:t>
      </w:r>
      <w:proofErr w:type="spellStart"/>
      <w:r w:rsidRPr="006F6C43">
        <w:rPr>
          <w:rFonts w:ascii="Xunta Sans" w:hAnsi="Xunta Sans"/>
          <w:sz w:val="22"/>
          <w:szCs w:val="22"/>
        </w:rPr>
        <w:t>subastarán</w:t>
      </w:r>
      <w:proofErr w:type="spellEnd"/>
      <w:r w:rsidRPr="006F6C43">
        <w:rPr>
          <w:rFonts w:ascii="Xunta Sans" w:hAnsi="Xunta Sans"/>
          <w:sz w:val="22"/>
          <w:szCs w:val="22"/>
        </w:rPr>
        <w:t xml:space="preserve"> de forma individualizada, </w:t>
      </w:r>
      <w:proofErr w:type="spellStart"/>
      <w:r w:rsidRPr="006F6C43">
        <w:rPr>
          <w:rFonts w:ascii="Xunta Sans" w:hAnsi="Xunta Sans"/>
          <w:sz w:val="22"/>
          <w:szCs w:val="22"/>
        </w:rPr>
        <w:t>pudiéndose</w:t>
      </w:r>
      <w:proofErr w:type="spellEnd"/>
      <w:r w:rsidRPr="006F6C43">
        <w:rPr>
          <w:rFonts w:ascii="Xunta Sans" w:hAnsi="Xunta Sans"/>
          <w:sz w:val="22"/>
          <w:szCs w:val="22"/>
        </w:rPr>
        <w:t xml:space="preserve"> optar a cada uno de </w:t>
      </w:r>
      <w:proofErr w:type="spellStart"/>
      <w:r w:rsidRPr="006F6C43">
        <w:rPr>
          <w:rFonts w:ascii="Xunta Sans" w:hAnsi="Xunta Sans"/>
          <w:sz w:val="22"/>
          <w:szCs w:val="22"/>
        </w:rPr>
        <w:t>ellos</w:t>
      </w:r>
      <w:proofErr w:type="spellEnd"/>
      <w:r w:rsidRPr="006F6C43">
        <w:rPr>
          <w:rFonts w:ascii="Xunta Sans" w:hAnsi="Xunta Sans"/>
          <w:sz w:val="22"/>
          <w:szCs w:val="22"/>
        </w:rPr>
        <w:t xml:space="preserve">. </w:t>
      </w:r>
    </w:p>
    <w:p w14:paraId="15A7FB6F" w14:textId="77777777" w:rsidR="006F6C43" w:rsidRPr="006F6C43" w:rsidRDefault="006F6C43" w:rsidP="006F6C43">
      <w:pPr>
        <w:jc w:val="both"/>
        <w:rPr>
          <w:rFonts w:ascii="Xunta Sans" w:hAnsi="Xunta Sans"/>
          <w:sz w:val="22"/>
          <w:szCs w:val="22"/>
        </w:rPr>
      </w:pPr>
    </w:p>
    <w:p w14:paraId="68658493"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Para participar en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se </w:t>
      </w:r>
      <w:proofErr w:type="spellStart"/>
      <w:r w:rsidRPr="006F6C43">
        <w:rPr>
          <w:rFonts w:ascii="Xunta Sans" w:hAnsi="Xunta Sans"/>
          <w:sz w:val="22"/>
          <w:szCs w:val="22"/>
        </w:rPr>
        <w:t>podrá</w:t>
      </w:r>
      <w:proofErr w:type="spellEnd"/>
      <w:r w:rsidRPr="006F6C43">
        <w:rPr>
          <w:rFonts w:ascii="Xunta Sans" w:hAnsi="Xunta Sans"/>
          <w:sz w:val="22"/>
          <w:szCs w:val="22"/>
        </w:rPr>
        <w:t xml:space="preserve"> acudir en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w:t>
      </w:r>
      <w:proofErr w:type="spellStart"/>
      <w:r w:rsidRPr="006F6C43">
        <w:rPr>
          <w:rFonts w:ascii="Xunta Sans" w:hAnsi="Xunta Sans"/>
          <w:sz w:val="22"/>
          <w:szCs w:val="22"/>
        </w:rPr>
        <w:t>al</w:t>
      </w:r>
      <w:proofErr w:type="spellEnd"/>
      <w:r w:rsidRPr="006F6C43">
        <w:rPr>
          <w:rFonts w:ascii="Xunta Sans" w:hAnsi="Xunta Sans"/>
          <w:sz w:val="22"/>
          <w:szCs w:val="22"/>
        </w:rPr>
        <w:t xml:space="preserve"> lugar y en el día y hora anunciado, con la documentación </w:t>
      </w:r>
      <w:proofErr w:type="spellStart"/>
      <w:r w:rsidRPr="006F6C43">
        <w:rPr>
          <w:rFonts w:ascii="Xunta Sans" w:hAnsi="Xunta Sans"/>
          <w:sz w:val="22"/>
          <w:szCs w:val="22"/>
        </w:rPr>
        <w:t>señalada</w:t>
      </w:r>
      <w:proofErr w:type="spellEnd"/>
      <w:r w:rsidRPr="006F6C43">
        <w:rPr>
          <w:rFonts w:ascii="Xunta Sans" w:hAnsi="Xunta Sans"/>
          <w:sz w:val="22"/>
          <w:szCs w:val="22"/>
        </w:rPr>
        <w:t xml:space="preserve"> en la cláusula VI.B3 (sobre A) de este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o </w:t>
      </w:r>
      <w:proofErr w:type="spellStart"/>
      <w:r w:rsidRPr="006F6C43">
        <w:rPr>
          <w:rFonts w:ascii="Xunta Sans" w:hAnsi="Xunta Sans"/>
          <w:sz w:val="22"/>
          <w:szCs w:val="22"/>
        </w:rPr>
        <w:t>bien</w:t>
      </w:r>
      <w:proofErr w:type="spellEnd"/>
      <w:r w:rsidRPr="006F6C43">
        <w:rPr>
          <w:rFonts w:ascii="Xunta Sans" w:hAnsi="Xunta Sans"/>
          <w:sz w:val="22"/>
          <w:szCs w:val="22"/>
        </w:rPr>
        <w:t xml:space="preserve"> presentar posturas en sobre cerrado </w:t>
      </w:r>
      <w:proofErr w:type="spellStart"/>
      <w:r w:rsidRPr="006F6C43">
        <w:rPr>
          <w:rFonts w:ascii="Xunta Sans" w:hAnsi="Xunta Sans"/>
          <w:sz w:val="22"/>
          <w:szCs w:val="22"/>
        </w:rPr>
        <w:t>sin</w:t>
      </w:r>
      <w:proofErr w:type="spellEnd"/>
      <w:r w:rsidRPr="006F6C43">
        <w:rPr>
          <w:rFonts w:ascii="Xunta Sans" w:hAnsi="Xunta Sans"/>
          <w:sz w:val="22"/>
          <w:szCs w:val="22"/>
        </w:rPr>
        <w:t xml:space="preserve"> </w:t>
      </w:r>
      <w:proofErr w:type="spellStart"/>
      <w:r w:rsidRPr="006F6C43">
        <w:rPr>
          <w:rFonts w:ascii="Xunta Sans" w:hAnsi="Xunta Sans"/>
          <w:sz w:val="22"/>
          <w:szCs w:val="22"/>
        </w:rPr>
        <w:t>necesidad</w:t>
      </w:r>
      <w:proofErr w:type="spellEnd"/>
      <w:r w:rsidRPr="006F6C43">
        <w:rPr>
          <w:rFonts w:ascii="Xunta Sans" w:hAnsi="Xunta Sans"/>
          <w:sz w:val="22"/>
          <w:szCs w:val="22"/>
        </w:rPr>
        <w:t xml:space="preserve"> de acudir </w:t>
      </w:r>
      <w:proofErr w:type="spellStart"/>
      <w:r w:rsidRPr="006F6C43">
        <w:rPr>
          <w:rFonts w:ascii="Xunta Sans" w:hAnsi="Xunta Sans"/>
          <w:sz w:val="22"/>
          <w:szCs w:val="22"/>
        </w:rPr>
        <w:t>al</w:t>
      </w:r>
      <w:proofErr w:type="spellEnd"/>
      <w:r w:rsidRPr="006F6C43">
        <w:rPr>
          <w:rFonts w:ascii="Xunta Sans" w:hAnsi="Xunta Sans"/>
          <w:sz w:val="22"/>
          <w:szCs w:val="22"/>
        </w:rPr>
        <w:t xml:space="preserve"> acto de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w:t>
      </w:r>
    </w:p>
    <w:p w14:paraId="199BDE89" w14:textId="77777777" w:rsidR="006F6C43" w:rsidRPr="006F6C43" w:rsidRDefault="006F6C43" w:rsidP="006F6C43">
      <w:pPr>
        <w:jc w:val="both"/>
        <w:rPr>
          <w:rFonts w:ascii="Xunta Sans" w:hAnsi="Xunta Sans"/>
          <w:sz w:val="22"/>
          <w:szCs w:val="22"/>
        </w:rPr>
      </w:pPr>
    </w:p>
    <w:p w14:paraId="0BB4ED2A"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Las </w:t>
      </w:r>
      <w:proofErr w:type="spellStart"/>
      <w:r w:rsidRPr="006F6C43">
        <w:rPr>
          <w:rFonts w:ascii="Xunta Sans" w:hAnsi="Xunta Sans"/>
          <w:sz w:val="22"/>
          <w:szCs w:val="22"/>
        </w:rPr>
        <w:t>personas</w:t>
      </w:r>
      <w:proofErr w:type="spellEnd"/>
      <w:r w:rsidRPr="006F6C43">
        <w:rPr>
          <w:rFonts w:ascii="Xunta Sans" w:hAnsi="Xunta Sans"/>
          <w:sz w:val="22"/>
          <w:szCs w:val="22"/>
        </w:rPr>
        <w:t xml:space="preserve"> que presenten posturas en sobre cerrado </w:t>
      </w:r>
      <w:proofErr w:type="spellStart"/>
      <w:r w:rsidRPr="006F6C43">
        <w:rPr>
          <w:rFonts w:ascii="Xunta Sans" w:hAnsi="Xunta Sans"/>
          <w:sz w:val="22"/>
          <w:szCs w:val="22"/>
        </w:rPr>
        <w:t>podrán</w:t>
      </w:r>
      <w:proofErr w:type="spellEnd"/>
      <w:r w:rsidRPr="006F6C43">
        <w:rPr>
          <w:rFonts w:ascii="Xunta Sans" w:hAnsi="Xunta Sans"/>
          <w:sz w:val="22"/>
          <w:szCs w:val="22"/>
        </w:rPr>
        <w:t xml:space="preserve"> realizar tantas ofertas como lotes en los que </w:t>
      </w:r>
      <w:proofErr w:type="spellStart"/>
      <w:r w:rsidRPr="006F6C43">
        <w:rPr>
          <w:rFonts w:ascii="Xunta Sans" w:hAnsi="Xunta Sans"/>
          <w:sz w:val="22"/>
          <w:szCs w:val="22"/>
        </w:rPr>
        <w:t>estén</w:t>
      </w:r>
      <w:proofErr w:type="spellEnd"/>
      <w:r w:rsidRPr="006F6C43">
        <w:rPr>
          <w:rFonts w:ascii="Xunta Sans" w:hAnsi="Xunta Sans"/>
          <w:sz w:val="22"/>
          <w:szCs w:val="22"/>
        </w:rPr>
        <w:t xml:space="preserve"> interesadas, si </w:t>
      </w:r>
      <w:proofErr w:type="spellStart"/>
      <w:r w:rsidRPr="006F6C43">
        <w:rPr>
          <w:rFonts w:ascii="Xunta Sans" w:hAnsi="Xunta Sans"/>
          <w:sz w:val="22"/>
          <w:szCs w:val="22"/>
        </w:rPr>
        <w:t>bien</w:t>
      </w:r>
      <w:proofErr w:type="spellEnd"/>
      <w:r w:rsidRPr="006F6C43">
        <w:rPr>
          <w:rFonts w:ascii="Xunta Sans" w:hAnsi="Xunta Sans"/>
          <w:sz w:val="22"/>
          <w:szCs w:val="22"/>
        </w:rPr>
        <w:t xml:space="preserve"> solo </w:t>
      </w:r>
      <w:proofErr w:type="spellStart"/>
      <w:r w:rsidRPr="006F6C43">
        <w:rPr>
          <w:rFonts w:ascii="Xunta Sans" w:hAnsi="Xunta Sans"/>
          <w:sz w:val="22"/>
          <w:szCs w:val="22"/>
        </w:rPr>
        <w:t>podrán</w:t>
      </w:r>
      <w:proofErr w:type="spellEnd"/>
      <w:r w:rsidRPr="006F6C43">
        <w:rPr>
          <w:rFonts w:ascii="Xunta Sans" w:hAnsi="Xunta Sans"/>
          <w:sz w:val="22"/>
          <w:szCs w:val="22"/>
        </w:rPr>
        <w:t xml:space="preserve"> presentar una oferta por lote. </w:t>
      </w:r>
      <w:proofErr w:type="spellStart"/>
      <w:r w:rsidRPr="006F6C43">
        <w:rPr>
          <w:rFonts w:ascii="Xunta Sans" w:hAnsi="Xunta Sans"/>
          <w:sz w:val="22"/>
          <w:szCs w:val="22"/>
        </w:rPr>
        <w:t>Podrán</w:t>
      </w:r>
      <w:proofErr w:type="spellEnd"/>
      <w:r w:rsidRPr="006F6C43">
        <w:rPr>
          <w:rFonts w:ascii="Xunta Sans" w:hAnsi="Xunta Sans"/>
          <w:sz w:val="22"/>
          <w:szCs w:val="22"/>
        </w:rPr>
        <w:t xml:space="preserve"> igualmente, de </w:t>
      </w:r>
      <w:proofErr w:type="spellStart"/>
      <w:r w:rsidRPr="006F6C43">
        <w:rPr>
          <w:rFonts w:ascii="Xunta Sans" w:hAnsi="Xunta Sans"/>
          <w:sz w:val="22"/>
          <w:szCs w:val="22"/>
        </w:rPr>
        <w:t>considerarlo</w:t>
      </w:r>
      <w:proofErr w:type="spellEnd"/>
      <w:r w:rsidRPr="006F6C43">
        <w:rPr>
          <w:rFonts w:ascii="Xunta Sans" w:hAnsi="Xunta Sans"/>
          <w:sz w:val="22"/>
          <w:szCs w:val="22"/>
        </w:rPr>
        <w:t xml:space="preserve"> oportuno, participar en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presencial </w:t>
      </w:r>
      <w:proofErr w:type="spellStart"/>
      <w:r w:rsidRPr="006F6C43">
        <w:rPr>
          <w:rFonts w:ascii="Xunta Sans" w:hAnsi="Xunta Sans"/>
          <w:sz w:val="22"/>
          <w:szCs w:val="22"/>
        </w:rPr>
        <w:t>siempre</w:t>
      </w:r>
      <w:proofErr w:type="spellEnd"/>
      <w:r w:rsidRPr="006F6C43">
        <w:rPr>
          <w:rFonts w:ascii="Xunta Sans" w:hAnsi="Xunta Sans"/>
          <w:sz w:val="22"/>
          <w:szCs w:val="22"/>
        </w:rPr>
        <w:t xml:space="preserve"> y </w:t>
      </w:r>
      <w:proofErr w:type="spellStart"/>
      <w:r w:rsidRPr="006F6C43">
        <w:rPr>
          <w:rFonts w:ascii="Xunta Sans" w:hAnsi="Xunta Sans"/>
          <w:sz w:val="22"/>
          <w:szCs w:val="22"/>
        </w:rPr>
        <w:t>cuando</w:t>
      </w:r>
      <w:proofErr w:type="spellEnd"/>
      <w:r w:rsidRPr="006F6C43">
        <w:rPr>
          <w:rFonts w:ascii="Xunta Sans" w:hAnsi="Xunta Sans"/>
          <w:sz w:val="22"/>
          <w:szCs w:val="22"/>
        </w:rPr>
        <w:t xml:space="preserve"> presentaran correctamente la documentación </w:t>
      </w:r>
      <w:proofErr w:type="spellStart"/>
      <w:r w:rsidRPr="006F6C43">
        <w:rPr>
          <w:rFonts w:ascii="Xunta Sans" w:hAnsi="Xunta Sans"/>
          <w:sz w:val="22"/>
          <w:szCs w:val="22"/>
        </w:rPr>
        <w:t>requerida</w:t>
      </w:r>
      <w:proofErr w:type="spellEnd"/>
      <w:r w:rsidRPr="006F6C43">
        <w:rPr>
          <w:rFonts w:ascii="Xunta Sans" w:hAnsi="Xunta Sans"/>
          <w:sz w:val="22"/>
          <w:szCs w:val="22"/>
        </w:rPr>
        <w:t xml:space="preserve"> en el sobre A o, de ser el caso, la presenten </w:t>
      </w:r>
      <w:proofErr w:type="spellStart"/>
      <w:r w:rsidRPr="006F6C43">
        <w:rPr>
          <w:rFonts w:ascii="Xunta Sans" w:hAnsi="Xunta Sans"/>
          <w:sz w:val="22"/>
          <w:szCs w:val="22"/>
        </w:rPr>
        <w:t>delante</w:t>
      </w:r>
      <w:proofErr w:type="spellEnd"/>
      <w:r w:rsidRPr="006F6C43">
        <w:rPr>
          <w:rFonts w:ascii="Xunta Sans" w:hAnsi="Xunta Sans"/>
          <w:sz w:val="22"/>
          <w:szCs w:val="22"/>
        </w:rPr>
        <w:t xml:space="preserve"> de la mesa en el momento de la licitación. En todo caso, la oferta el día de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no </w:t>
      </w:r>
      <w:proofErr w:type="spellStart"/>
      <w:r w:rsidRPr="006F6C43">
        <w:rPr>
          <w:rFonts w:ascii="Xunta Sans" w:hAnsi="Xunta Sans"/>
          <w:sz w:val="22"/>
          <w:szCs w:val="22"/>
        </w:rPr>
        <w:t>podrá</w:t>
      </w:r>
      <w:proofErr w:type="spellEnd"/>
      <w:r w:rsidRPr="006F6C43">
        <w:rPr>
          <w:rFonts w:ascii="Xunta Sans" w:hAnsi="Xunta Sans"/>
          <w:sz w:val="22"/>
          <w:szCs w:val="22"/>
        </w:rPr>
        <w:t xml:space="preserve"> ser inferior a la </w:t>
      </w:r>
      <w:proofErr w:type="spellStart"/>
      <w:r w:rsidRPr="006F6C43">
        <w:rPr>
          <w:rFonts w:ascii="Xunta Sans" w:hAnsi="Xunta Sans"/>
          <w:sz w:val="22"/>
          <w:szCs w:val="22"/>
        </w:rPr>
        <w:t>cantidad</w:t>
      </w:r>
      <w:proofErr w:type="spellEnd"/>
      <w:r w:rsidRPr="006F6C43">
        <w:rPr>
          <w:rFonts w:ascii="Xunta Sans" w:hAnsi="Xunta Sans"/>
          <w:sz w:val="22"/>
          <w:szCs w:val="22"/>
        </w:rPr>
        <w:t xml:space="preserve"> ofertada en sobre cerrado. </w:t>
      </w:r>
    </w:p>
    <w:p w14:paraId="36FB0AFF" w14:textId="77777777" w:rsidR="006F6C43" w:rsidRPr="006F6C43" w:rsidRDefault="006F6C43" w:rsidP="006F6C43">
      <w:pPr>
        <w:jc w:val="both"/>
        <w:rPr>
          <w:rFonts w:ascii="Xunta Sans" w:hAnsi="Xunta Sans"/>
          <w:sz w:val="22"/>
          <w:szCs w:val="22"/>
        </w:rPr>
      </w:pPr>
    </w:p>
    <w:p w14:paraId="57E1AEF4"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B.- LUGAR, PLAZO Y FORMA DE PRESENTACIÓN DE Las OFERTAS POR ESCRITO. </w:t>
      </w:r>
    </w:p>
    <w:p w14:paraId="0801AA13" w14:textId="77777777" w:rsidR="006F6C43" w:rsidRPr="006F6C43" w:rsidRDefault="006F6C43" w:rsidP="006F6C43">
      <w:pPr>
        <w:jc w:val="both"/>
        <w:rPr>
          <w:rFonts w:ascii="Xunta Sans" w:hAnsi="Xunta Sans"/>
          <w:sz w:val="22"/>
          <w:szCs w:val="22"/>
        </w:rPr>
      </w:pPr>
    </w:p>
    <w:p w14:paraId="42E64FCD"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B1.- Lugar. La documentación deberá presentarse en el </w:t>
      </w:r>
      <w:proofErr w:type="spellStart"/>
      <w:r w:rsidRPr="006F6C43">
        <w:rPr>
          <w:rFonts w:ascii="Xunta Sans" w:hAnsi="Xunta Sans"/>
          <w:sz w:val="22"/>
          <w:szCs w:val="22"/>
        </w:rPr>
        <w:t>registro</w:t>
      </w:r>
      <w:proofErr w:type="spellEnd"/>
      <w:r w:rsidRPr="006F6C43">
        <w:rPr>
          <w:rFonts w:ascii="Xunta Sans" w:hAnsi="Xunta Sans"/>
          <w:sz w:val="22"/>
          <w:szCs w:val="22"/>
        </w:rPr>
        <w:t xml:space="preserve"> del IGAPE situado en el edificio administrativo IGAPE, San Lázaro s/n en Santiago de Compostela, o en </w:t>
      </w:r>
      <w:proofErr w:type="spellStart"/>
      <w:r w:rsidRPr="006F6C43">
        <w:rPr>
          <w:rFonts w:ascii="Xunta Sans" w:hAnsi="Xunta Sans"/>
          <w:sz w:val="22"/>
          <w:szCs w:val="22"/>
        </w:rPr>
        <w:t>cualquiera</w:t>
      </w:r>
      <w:proofErr w:type="spellEnd"/>
      <w:r w:rsidRPr="006F6C43">
        <w:rPr>
          <w:rFonts w:ascii="Xunta Sans" w:hAnsi="Xunta Sans"/>
          <w:sz w:val="22"/>
          <w:szCs w:val="22"/>
        </w:rPr>
        <w:t xml:space="preserve"> de los lugares establecidos en el </w:t>
      </w:r>
      <w:proofErr w:type="spellStart"/>
      <w:r w:rsidRPr="006F6C43">
        <w:rPr>
          <w:rFonts w:ascii="Xunta Sans" w:hAnsi="Xunta Sans"/>
          <w:sz w:val="22"/>
          <w:szCs w:val="22"/>
        </w:rPr>
        <w:t>artículo</w:t>
      </w:r>
      <w:proofErr w:type="spellEnd"/>
      <w:r w:rsidRPr="006F6C43">
        <w:rPr>
          <w:rFonts w:ascii="Xunta Sans" w:hAnsi="Xunta Sans"/>
          <w:sz w:val="22"/>
          <w:szCs w:val="22"/>
        </w:rPr>
        <w:t xml:space="preserve"> 16.4 de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39/2015, de 1 de </w:t>
      </w:r>
      <w:proofErr w:type="spellStart"/>
      <w:r w:rsidRPr="006F6C43">
        <w:rPr>
          <w:rFonts w:ascii="Xunta Sans" w:hAnsi="Xunta Sans"/>
          <w:sz w:val="22"/>
          <w:szCs w:val="22"/>
        </w:rPr>
        <w:t>octubre</w:t>
      </w:r>
      <w:proofErr w:type="spellEnd"/>
      <w:r w:rsidRPr="006F6C43">
        <w:rPr>
          <w:rFonts w:ascii="Xunta Sans" w:hAnsi="Xunta Sans"/>
          <w:sz w:val="22"/>
          <w:szCs w:val="22"/>
        </w:rPr>
        <w:t xml:space="preserve">, del </w:t>
      </w:r>
      <w:proofErr w:type="spellStart"/>
      <w:r w:rsidRPr="006F6C43">
        <w:rPr>
          <w:rFonts w:ascii="Xunta Sans" w:hAnsi="Xunta Sans"/>
          <w:sz w:val="22"/>
          <w:szCs w:val="22"/>
        </w:rPr>
        <w:t>procedimiento</w:t>
      </w:r>
      <w:proofErr w:type="spellEnd"/>
      <w:r w:rsidRPr="006F6C43">
        <w:rPr>
          <w:rFonts w:ascii="Xunta Sans" w:hAnsi="Xunta Sans"/>
          <w:sz w:val="22"/>
          <w:szCs w:val="22"/>
        </w:rPr>
        <w:t xml:space="preserve"> administrativo común de las </w:t>
      </w:r>
      <w:proofErr w:type="spellStart"/>
      <w:r w:rsidRPr="006F6C43">
        <w:rPr>
          <w:rFonts w:ascii="Xunta Sans" w:hAnsi="Xunta Sans"/>
          <w:sz w:val="22"/>
          <w:szCs w:val="22"/>
        </w:rPr>
        <w:t>administraciones</w:t>
      </w:r>
      <w:proofErr w:type="spellEnd"/>
      <w:r w:rsidRPr="006F6C43">
        <w:rPr>
          <w:rFonts w:ascii="Xunta Sans" w:hAnsi="Xunta Sans"/>
          <w:sz w:val="22"/>
          <w:szCs w:val="22"/>
        </w:rPr>
        <w:t xml:space="preserve"> públicas, y </w:t>
      </w:r>
      <w:proofErr w:type="spellStart"/>
      <w:r w:rsidRPr="006F6C43">
        <w:rPr>
          <w:rFonts w:ascii="Xunta Sans" w:hAnsi="Xunta Sans"/>
          <w:sz w:val="22"/>
          <w:szCs w:val="22"/>
        </w:rPr>
        <w:t>dirigida</w:t>
      </w:r>
      <w:proofErr w:type="spellEnd"/>
      <w:r w:rsidRPr="006F6C43">
        <w:rPr>
          <w:rFonts w:ascii="Xunta Sans" w:hAnsi="Xunta Sans"/>
          <w:sz w:val="22"/>
          <w:szCs w:val="22"/>
        </w:rPr>
        <w:t xml:space="preserve"> a la </w:t>
      </w:r>
      <w:proofErr w:type="spellStart"/>
      <w:r w:rsidRPr="006F6C43">
        <w:rPr>
          <w:rFonts w:ascii="Xunta Sans" w:hAnsi="Xunta Sans"/>
          <w:sz w:val="22"/>
          <w:szCs w:val="22"/>
        </w:rPr>
        <w:t>Gerencia</w:t>
      </w:r>
      <w:proofErr w:type="spellEnd"/>
      <w:r w:rsidRPr="006F6C43">
        <w:rPr>
          <w:rFonts w:ascii="Xunta Sans" w:hAnsi="Xunta Sans"/>
          <w:sz w:val="22"/>
          <w:szCs w:val="22"/>
        </w:rPr>
        <w:t xml:space="preserve"> del IGAPE (edificio administrativo IGAPE, San Lázaro s/n en Santiago de Compostela). </w:t>
      </w:r>
    </w:p>
    <w:p w14:paraId="18904E75" w14:textId="77777777" w:rsidR="006F6C43" w:rsidRPr="006F6C43" w:rsidRDefault="006F6C43" w:rsidP="006F6C43">
      <w:pPr>
        <w:jc w:val="both"/>
        <w:rPr>
          <w:rFonts w:ascii="Xunta Sans" w:hAnsi="Xunta Sans"/>
          <w:sz w:val="22"/>
          <w:szCs w:val="22"/>
        </w:rPr>
      </w:pPr>
    </w:p>
    <w:p w14:paraId="731E8FF4"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En el </w:t>
      </w:r>
      <w:proofErr w:type="spellStart"/>
      <w:r w:rsidRPr="006F6C43">
        <w:rPr>
          <w:rFonts w:ascii="Xunta Sans" w:hAnsi="Xunta Sans"/>
          <w:sz w:val="22"/>
          <w:szCs w:val="22"/>
        </w:rPr>
        <w:t>supuesto</w:t>
      </w:r>
      <w:proofErr w:type="spellEnd"/>
      <w:r w:rsidRPr="006F6C43">
        <w:rPr>
          <w:rFonts w:ascii="Xunta Sans" w:hAnsi="Xunta Sans"/>
          <w:sz w:val="22"/>
          <w:szCs w:val="22"/>
        </w:rPr>
        <w:t xml:space="preserve"> de que se presenten las ofertas en lugares diferentes del </w:t>
      </w:r>
      <w:proofErr w:type="spellStart"/>
      <w:r w:rsidRPr="006F6C43">
        <w:rPr>
          <w:rFonts w:ascii="Xunta Sans" w:hAnsi="Xunta Sans"/>
          <w:sz w:val="22"/>
          <w:szCs w:val="22"/>
        </w:rPr>
        <w:t>registro</w:t>
      </w:r>
      <w:proofErr w:type="spellEnd"/>
      <w:r w:rsidRPr="006F6C43">
        <w:rPr>
          <w:rFonts w:ascii="Xunta Sans" w:hAnsi="Xunta Sans"/>
          <w:sz w:val="22"/>
          <w:szCs w:val="22"/>
        </w:rPr>
        <w:t xml:space="preserve"> </w:t>
      </w:r>
      <w:proofErr w:type="spellStart"/>
      <w:r w:rsidRPr="006F6C43">
        <w:rPr>
          <w:rFonts w:ascii="Xunta Sans" w:hAnsi="Xunta Sans"/>
          <w:sz w:val="22"/>
          <w:szCs w:val="22"/>
        </w:rPr>
        <w:t>general</w:t>
      </w:r>
      <w:proofErr w:type="spellEnd"/>
      <w:r w:rsidRPr="006F6C43">
        <w:rPr>
          <w:rFonts w:ascii="Xunta Sans" w:hAnsi="Xunta Sans"/>
          <w:sz w:val="22"/>
          <w:szCs w:val="22"/>
        </w:rPr>
        <w:t xml:space="preserve">, deberá remitirse el </w:t>
      </w:r>
      <w:proofErr w:type="spellStart"/>
      <w:r w:rsidRPr="006F6C43">
        <w:rPr>
          <w:rFonts w:ascii="Xunta Sans" w:hAnsi="Xunta Sans"/>
          <w:sz w:val="22"/>
          <w:szCs w:val="22"/>
        </w:rPr>
        <w:t>mismo</w:t>
      </w:r>
      <w:proofErr w:type="spellEnd"/>
      <w:r w:rsidRPr="006F6C43">
        <w:rPr>
          <w:rFonts w:ascii="Xunta Sans" w:hAnsi="Xunta Sans"/>
          <w:sz w:val="22"/>
          <w:szCs w:val="22"/>
        </w:rPr>
        <w:t xml:space="preserve"> día de la presentación a la </w:t>
      </w:r>
      <w:proofErr w:type="spellStart"/>
      <w:r w:rsidRPr="006F6C43">
        <w:rPr>
          <w:rFonts w:ascii="Xunta Sans" w:hAnsi="Xunta Sans"/>
          <w:sz w:val="22"/>
          <w:szCs w:val="22"/>
        </w:rPr>
        <w:t>Gerencia</w:t>
      </w:r>
      <w:proofErr w:type="spellEnd"/>
      <w:r w:rsidRPr="006F6C43">
        <w:rPr>
          <w:rFonts w:ascii="Xunta Sans" w:hAnsi="Xunta Sans"/>
          <w:sz w:val="22"/>
          <w:szCs w:val="22"/>
        </w:rPr>
        <w:t xml:space="preserve"> del IGAPE un correo electrónico a la dirección xerencia@igape.es, indicando la presentación de la oferta y el lugar de su presentación. En el caso de no recibir el dicho correo electrónico no serán admitidas las ofertas presentadas. Las </w:t>
      </w:r>
      <w:proofErr w:type="spellStart"/>
      <w:r w:rsidRPr="006F6C43">
        <w:rPr>
          <w:rFonts w:ascii="Xunta Sans" w:hAnsi="Xunta Sans"/>
          <w:sz w:val="22"/>
          <w:szCs w:val="22"/>
        </w:rPr>
        <w:t>proposiciones</w:t>
      </w:r>
      <w:proofErr w:type="spellEnd"/>
      <w:r w:rsidRPr="006F6C43">
        <w:rPr>
          <w:rFonts w:ascii="Xunta Sans" w:hAnsi="Xunta Sans"/>
          <w:sz w:val="22"/>
          <w:szCs w:val="22"/>
        </w:rPr>
        <w:t xml:space="preserve"> que se reciban </w:t>
      </w:r>
      <w:proofErr w:type="spellStart"/>
      <w:r w:rsidRPr="006F6C43">
        <w:rPr>
          <w:rFonts w:ascii="Xunta Sans" w:hAnsi="Xunta Sans"/>
          <w:sz w:val="22"/>
          <w:szCs w:val="22"/>
        </w:rPr>
        <w:t>después</w:t>
      </w:r>
      <w:proofErr w:type="spellEnd"/>
      <w:r w:rsidRPr="006F6C43">
        <w:rPr>
          <w:rFonts w:ascii="Xunta Sans" w:hAnsi="Xunta Sans"/>
          <w:sz w:val="22"/>
          <w:szCs w:val="22"/>
        </w:rPr>
        <w:t xml:space="preserve"> de </w:t>
      </w:r>
      <w:proofErr w:type="spellStart"/>
      <w:r w:rsidRPr="006F6C43">
        <w:rPr>
          <w:rFonts w:ascii="Xunta Sans" w:hAnsi="Xunta Sans"/>
          <w:sz w:val="22"/>
          <w:szCs w:val="22"/>
        </w:rPr>
        <w:t>transcurridos</w:t>
      </w:r>
      <w:proofErr w:type="spellEnd"/>
      <w:r w:rsidRPr="006F6C43">
        <w:rPr>
          <w:rFonts w:ascii="Xunta Sans" w:hAnsi="Xunta Sans"/>
          <w:sz w:val="22"/>
          <w:szCs w:val="22"/>
        </w:rPr>
        <w:t xml:space="preserve"> cinco días </w:t>
      </w:r>
      <w:proofErr w:type="spellStart"/>
      <w:r w:rsidRPr="006F6C43">
        <w:rPr>
          <w:rFonts w:ascii="Xunta Sans" w:hAnsi="Xunta Sans"/>
          <w:sz w:val="22"/>
          <w:szCs w:val="22"/>
        </w:rPr>
        <w:t>naturales</w:t>
      </w:r>
      <w:proofErr w:type="spellEnd"/>
      <w:r w:rsidRPr="006F6C43">
        <w:rPr>
          <w:rFonts w:ascii="Xunta Sans" w:hAnsi="Xunta Sans"/>
          <w:sz w:val="22"/>
          <w:szCs w:val="22"/>
        </w:rPr>
        <w:t xml:space="preserve"> a contar desde la fecha del final de presentación de ofertas no serán admitidas en ningún caso. </w:t>
      </w:r>
    </w:p>
    <w:p w14:paraId="76857F58" w14:textId="77777777" w:rsidR="006F6C43" w:rsidRPr="006F6C43" w:rsidRDefault="006F6C43" w:rsidP="006F6C43">
      <w:pPr>
        <w:rPr>
          <w:rFonts w:ascii="Xunta Sans" w:hAnsi="Xunta Sans"/>
          <w:sz w:val="22"/>
          <w:szCs w:val="22"/>
        </w:rPr>
      </w:pPr>
    </w:p>
    <w:p w14:paraId="7A734EF9"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B2.- </w:t>
      </w:r>
      <w:proofErr w:type="spellStart"/>
      <w:r w:rsidRPr="006F6C43">
        <w:rPr>
          <w:rFonts w:ascii="Xunta Sans" w:hAnsi="Xunta Sans"/>
          <w:sz w:val="22"/>
          <w:szCs w:val="22"/>
        </w:rPr>
        <w:t>Plazo</w:t>
      </w:r>
      <w:proofErr w:type="spellEnd"/>
      <w:r w:rsidRPr="006F6C43">
        <w:rPr>
          <w:rFonts w:ascii="Xunta Sans" w:hAnsi="Xunta Sans"/>
          <w:sz w:val="22"/>
          <w:szCs w:val="22"/>
        </w:rPr>
        <w:t xml:space="preserve">. La fecha límite para la presentación de las ofertas en sobre cerrado será de </w:t>
      </w:r>
      <w:proofErr w:type="spellStart"/>
      <w:r w:rsidRPr="006F6C43">
        <w:rPr>
          <w:rFonts w:ascii="Xunta Sans" w:hAnsi="Xunta Sans"/>
          <w:sz w:val="22"/>
          <w:szCs w:val="22"/>
        </w:rPr>
        <w:t>veinte</w:t>
      </w:r>
      <w:proofErr w:type="spellEnd"/>
      <w:r w:rsidRPr="006F6C43">
        <w:rPr>
          <w:rFonts w:ascii="Xunta Sans" w:hAnsi="Xunta Sans"/>
          <w:sz w:val="22"/>
          <w:szCs w:val="22"/>
        </w:rPr>
        <w:t xml:space="preserve"> (20) días hábiles a contar desde el </w:t>
      </w:r>
      <w:proofErr w:type="spellStart"/>
      <w:r w:rsidRPr="006F6C43">
        <w:rPr>
          <w:rFonts w:ascii="Xunta Sans" w:hAnsi="Xunta Sans"/>
          <w:sz w:val="22"/>
          <w:szCs w:val="22"/>
        </w:rPr>
        <w:t>siguiente</w:t>
      </w:r>
      <w:proofErr w:type="spellEnd"/>
      <w:r w:rsidRPr="006F6C43">
        <w:rPr>
          <w:rFonts w:ascii="Xunta Sans" w:hAnsi="Xunta Sans"/>
          <w:sz w:val="22"/>
          <w:szCs w:val="22"/>
        </w:rPr>
        <w:t xml:space="preserve"> </w:t>
      </w:r>
      <w:proofErr w:type="spellStart"/>
      <w:r w:rsidRPr="006F6C43">
        <w:rPr>
          <w:rFonts w:ascii="Xunta Sans" w:hAnsi="Xunta Sans"/>
          <w:sz w:val="22"/>
          <w:szCs w:val="22"/>
        </w:rPr>
        <w:t>al</w:t>
      </w:r>
      <w:proofErr w:type="spellEnd"/>
      <w:r w:rsidRPr="006F6C43">
        <w:rPr>
          <w:rFonts w:ascii="Xunta Sans" w:hAnsi="Xunta Sans"/>
          <w:sz w:val="22"/>
          <w:szCs w:val="22"/>
        </w:rPr>
        <w:t xml:space="preserve"> de la publicación del anuncio en el DOG.</w:t>
      </w:r>
    </w:p>
    <w:p w14:paraId="34A997F9"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B3.- Forma de presentación. La documentación que </w:t>
      </w:r>
      <w:proofErr w:type="spellStart"/>
      <w:r w:rsidRPr="006F6C43">
        <w:rPr>
          <w:rFonts w:ascii="Xunta Sans" w:hAnsi="Xunta Sans"/>
          <w:sz w:val="22"/>
          <w:szCs w:val="22"/>
        </w:rPr>
        <w:t>tienen</w:t>
      </w:r>
      <w:proofErr w:type="spellEnd"/>
      <w:r w:rsidRPr="006F6C43">
        <w:rPr>
          <w:rFonts w:ascii="Xunta Sans" w:hAnsi="Xunta Sans"/>
          <w:sz w:val="22"/>
          <w:szCs w:val="22"/>
        </w:rPr>
        <w:t xml:space="preserve"> que presentar las </w:t>
      </w:r>
      <w:proofErr w:type="spellStart"/>
      <w:r w:rsidRPr="006F6C43">
        <w:rPr>
          <w:rFonts w:ascii="Xunta Sans" w:hAnsi="Xunta Sans"/>
          <w:sz w:val="22"/>
          <w:szCs w:val="22"/>
        </w:rPr>
        <w:t>personas</w:t>
      </w:r>
      <w:proofErr w:type="spellEnd"/>
      <w:r w:rsidRPr="006F6C43">
        <w:rPr>
          <w:rFonts w:ascii="Xunta Sans" w:hAnsi="Xunta Sans"/>
          <w:sz w:val="22"/>
          <w:szCs w:val="22"/>
        </w:rPr>
        <w:t xml:space="preserve"> interesadas deberá figurar en un único sobre cerrado y firmado por el/a licitador/a o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que lo/a represente. En el anverso del sobre deberá indicarse el número de expediente que se indique en la publicación del anuncio indicado en la base III de este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w:t>
      </w:r>
    </w:p>
    <w:p w14:paraId="69380C7D" w14:textId="77777777" w:rsidR="006F6C43" w:rsidRPr="006F6C43" w:rsidRDefault="006F6C43" w:rsidP="006F6C43">
      <w:pPr>
        <w:jc w:val="both"/>
        <w:rPr>
          <w:rFonts w:ascii="Xunta Sans" w:hAnsi="Xunta Sans"/>
          <w:sz w:val="22"/>
          <w:szCs w:val="22"/>
        </w:rPr>
      </w:pPr>
    </w:p>
    <w:p w14:paraId="2643F9DE"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Con este sobre se </w:t>
      </w:r>
      <w:proofErr w:type="spellStart"/>
      <w:r w:rsidRPr="006F6C43">
        <w:rPr>
          <w:rFonts w:ascii="Xunta Sans" w:hAnsi="Xunta Sans"/>
          <w:sz w:val="22"/>
          <w:szCs w:val="22"/>
        </w:rPr>
        <w:t>juntará</w:t>
      </w:r>
      <w:proofErr w:type="spellEnd"/>
      <w:r w:rsidRPr="006F6C43">
        <w:rPr>
          <w:rFonts w:ascii="Xunta Sans" w:hAnsi="Xunta Sans"/>
          <w:sz w:val="22"/>
          <w:szCs w:val="22"/>
        </w:rPr>
        <w:t xml:space="preserve"> una </w:t>
      </w:r>
      <w:proofErr w:type="spellStart"/>
      <w:r w:rsidRPr="006F6C43">
        <w:rPr>
          <w:rFonts w:ascii="Xunta Sans" w:hAnsi="Xunta Sans"/>
          <w:sz w:val="22"/>
          <w:szCs w:val="22"/>
        </w:rPr>
        <w:t>hoja</w:t>
      </w:r>
      <w:proofErr w:type="spellEnd"/>
      <w:r w:rsidRPr="006F6C43">
        <w:rPr>
          <w:rFonts w:ascii="Xunta Sans" w:hAnsi="Xunta Sans"/>
          <w:sz w:val="22"/>
          <w:szCs w:val="22"/>
        </w:rPr>
        <w:t xml:space="preserve"> identificada en el presente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como ANEXO I con el </w:t>
      </w:r>
      <w:proofErr w:type="spellStart"/>
      <w:r w:rsidRPr="006F6C43">
        <w:rPr>
          <w:rFonts w:ascii="Xunta Sans" w:hAnsi="Xunta Sans"/>
          <w:sz w:val="22"/>
          <w:szCs w:val="22"/>
        </w:rPr>
        <w:t>nombre</w:t>
      </w:r>
      <w:proofErr w:type="spellEnd"/>
      <w:r w:rsidRPr="006F6C43">
        <w:rPr>
          <w:rFonts w:ascii="Xunta Sans" w:hAnsi="Xunta Sans"/>
          <w:sz w:val="22"/>
          <w:szCs w:val="22"/>
        </w:rPr>
        <w:t xml:space="preserve">, </w:t>
      </w:r>
      <w:proofErr w:type="spellStart"/>
      <w:r w:rsidRPr="006F6C43">
        <w:rPr>
          <w:rFonts w:ascii="Xunta Sans" w:hAnsi="Xunta Sans"/>
          <w:sz w:val="22"/>
          <w:szCs w:val="22"/>
        </w:rPr>
        <w:t>apellidos</w:t>
      </w:r>
      <w:proofErr w:type="spellEnd"/>
      <w:r w:rsidRPr="006F6C43">
        <w:rPr>
          <w:rFonts w:ascii="Xunta Sans" w:hAnsi="Xunta Sans"/>
          <w:sz w:val="22"/>
          <w:szCs w:val="22"/>
        </w:rPr>
        <w:t xml:space="preserve"> o razón social de la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ofertante y los </w:t>
      </w:r>
      <w:proofErr w:type="spellStart"/>
      <w:r w:rsidRPr="006F6C43">
        <w:rPr>
          <w:rFonts w:ascii="Xunta Sans" w:hAnsi="Xunta Sans"/>
          <w:sz w:val="22"/>
          <w:szCs w:val="22"/>
        </w:rPr>
        <w:t>demás</w:t>
      </w:r>
      <w:proofErr w:type="spellEnd"/>
      <w:r w:rsidRPr="006F6C43">
        <w:rPr>
          <w:rFonts w:ascii="Xunta Sans" w:hAnsi="Xunta Sans"/>
          <w:sz w:val="22"/>
          <w:szCs w:val="22"/>
        </w:rPr>
        <w:t xml:space="preserve"> datos que </w:t>
      </w:r>
      <w:proofErr w:type="spellStart"/>
      <w:r w:rsidRPr="006F6C43">
        <w:rPr>
          <w:rFonts w:ascii="Xunta Sans" w:hAnsi="Xunta Sans"/>
          <w:sz w:val="22"/>
          <w:szCs w:val="22"/>
        </w:rPr>
        <w:t>allí</w:t>
      </w:r>
      <w:proofErr w:type="spellEnd"/>
      <w:r w:rsidRPr="006F6C43">
        <w:rPr>
          <w:rFonts w:ascii="Xunta Sans" w:hAnsi="Xunta Sans"/>
          <w:sz w:val="22"/>
          <w:szCs w:val="22"/>
        </w:rPr>
        <w:t xml:space="preserve"> se establecen. La presentación de la oferta implicará el </w:t>
      </w:r>
      <w:proofErr w:type="spellStart"/>
      <w:r w:rsidRPr="006F6C43">
        <w:rPr>
          <w:rFonts w:ascii="Xunta Sans" w:hAnsi="Xunta Sans"/>
          <w:sz w:val="22"/>
          <w:szCs w:val="22"/>
        </w:rPr>
        <w:t>conocimiento</w:t>
      </w:r>
      <w:proofErr w:type="spellEnd"/>
      <w:r w:rsidRPr="006F6C43">
        <w:rPr>
          <w:rFonts w:ascii="Xunta Sans" w:hAnsi="Xunta Sans"/>
          <w:sz w:val="22"/>
          <w:szCs w:val="22"/>
        </w:rPr>
        <w:t xml:space="preserve"> y la aceptación incondicional por el/a licitador/a de todas las condiciones de este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y de </w:t>
      </w:r>
      <w:proofErr w:type="spellStart"/>
      <w:r w:rsidRPr="006F6C43">
        <w:rPr>
          <w:rFonts w:ascii="Xunta Sans" w:hAnsi="Xunta Sans"/>
          <w:sz w:val="22"/>
          <w:szCs w:val="22"/>
        </w:rPr>
        <w:t>sus</w:t>
      </w:r>
      <w:proofErr w:type="spellEnd"/>
      <w:r w:rsidRPr="006F6C43">
        <w:rPr>
          <w:rFonts w:ascii="Xunta Sans" w:hAnsi="Xunta Sans"/>
          <w:sz w:val="22"/>
          <w:szCs w:val="22"/>
        </w:rPr>
        <w:t xml:space="preserve"> respectivos anexos. El sobre que presente lo/a licitador/a deberá </w:t>
      </w:r>
      <w:proofErr w:type="spellStart"/>
      <w:r w:rsidRPr="006F6C43">
        <w:rPr>
          <w:rFonts w:ascii="Xunta Sans" w:hAnsi="Xunta Sans"/>
          <w:sz w:val="22"/>
          <w:szCs w:val="22"/>
        </w:rPr>
        <w:t>contener</w:t>
      </w:r>
      <w:proofErr w:type="spellEnd"/>
      <w:r w:rsidRPr="006F6C43">
        <w:rPr>
          <w:rFonts w:ascii="Xunta Sans" w:hAnsi="Xunta Sans"/>
          <w:sz w:val="22"/>
          <w:szCs w:val="22"/>
        </w:rPr>
        <w:t xml:space="preserve"> en </w:t>
      </w:r>
      <w:proofErr w:type="spellStart"/>
      <w:r w:rsidRPr="006F6C43">
        <w:rPr>
          <w:rFonts w:ascii="Xunta Sans" w:hAnsi="Xunta Sans"/>
          <w:sz w:val="22"/>
          <w:szCs w:val="22"/>
        </w:rPr>
        <w:t>su</w:t>
      </w:r>
      <w:proofErr w:type="spellEnd"/>
      <w:r w:rsidRPr="006F6C43">
        <w:rPr>
          <w:rFonts w:ascii="Xunta Sans" w:hAnsi="Xunta Sans"/>
          <w:sz w:val="22"/>
          <w:szCs w:val="22"/>
        </w:rPr>
        <w:t xml:space="preserve"> interior dos sobres: el SOBRE A, en el que figure la documentación administrativa, y el SOBRE B, que deberá </w:t>
      </w:r>
      <w:proofErr w:type="spellStart"/>
      <w:r w:rsidRPr="006F6C43">
        <w:rPr>
          <w:rFonts w:ascii="Xunta Sans" w:hAnsi="Xunta Sans"/>
          <w:sz w:val="22"/>
          <w:szCs w:val="22"/>
        </w:rPr>
        <w:t>contener</w:t>
      </w:r>
      <w:proofErr w:type="spellEnd"/>
      <w:r w:rsidRPr="006F6C43">
        <w:rPr>
          <w:rFonts w:ascii="Xunta Sans" w:hAnsi="Xunta Sans"/>
          <w:sz w:val="22"/>
          <w:szCs w:val="22"/>
        </w:rPr>
        <w:t xml:space="preserve"> la oferta económica.</w:t>
      </w:r>
    </w:p>
    <w:p w14:paraId="18D5870D" w14:textId="77777777" w:rsidR="006F6C43" w:rsidRPr="006F6C43" w:rsidRDefault="006F6C43" w:rsidP="006F6C43">
      <w:pPr>
        <w:jc w:val="both"/>
        <w:rPr>
          <w:rFonts w:ascii="Xunta Sans" w:hAnsi="Xunta Sans"/>
          <w:sz w:val="22"/>
          <w:szCs w:val="22"/>
        </w:rPr>
      </w:pPr>
    </w:p>
    <w:p w14:paraId="1095BDFB" w14:textId="77777777" w:rsidR="006F6C43" w:rsidRDefault="006F6C43" w:rsidP="006F6C43">
      <w:pPr>
        <w:jc w:val="both"/>
        <w:rPr>
          <w:rFonts w:ascii="Xunta Sans" w:hAnsi="Xunta Sans"/>
          <w:sz w:val="22"/>
          <w:szCs w:val="22"/>
        </w:rPr>
      </w:pPr>
    </w:p>
    <w:p w14:paraId="07B2ADBA" w14:textId="77777777" w:rsidR="006F6C43" w:rsidRDefault="006F6C43" w:rsidP="006F6C43">
      <w:pPr>
        <w:jc w:val="both"/>
        <w:rPr>
          <w:rFonts w:ascii="Xunta Sans" w:hAnsi="Xunta Sans"/>
          <w:sz w:val="22"/>
          <w:szCs w:val="22"/>
        </w:rPr>
      </w:pPr>
    </w:p>
    <w:p w14:paraId="08728516" w14:textId="77777777" w:rsidR="006F6C43" w:rsidRDefault="006F6C43" w:rsidP="006F6C43">
      <w:pPr>
        <w:jc w:val="both"/>
        <w:rPr>
          <w:rFonts w:ascii="Xunta Sans" w:hAnsi="Xunta Sans"/>
          <w:sz w:val="22"/>
          <w:szCs w:val="22"/>
        </w:rPr>
      </w:pPr>
    </w:p>
    <w:p w14:paraId="368278AF" w14:textId="77777777" w:rsidR="006F6C43" w:rsidRDefault="006F6C43" w:rsidP="006F6C43">
      <w:pPr>
        <w:jc w:val="both"/>
        <w:rPr>
          <w:rFonts w:ascii="Xunta Sans" w:hAnsi="Xunta Sans"/>
          <w:sz w:val="22"/>
          <w:szCs w:val="22"/>
        </w:rPr>
      </w:pPr>
    </w:p>
    <w:p w14:paraId="52AAC98D" w14:textId="2C684096"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SOBRE A. - DOCUMENTACIÓN ADMINISTRATIVA. </w:t>
      </w:r>
    </w:p>
    <w:p w14:paraId="7D02F92A" w14:textId="77777777" w:rsidR="006F6C43" w:rsidRPr="006F6C43" w:rsidRDefault="006F6C43" w:rsidP="006F6C43">
      <w:pPr>
        <w:jc w:val="both"/>
        <w:rPr>
          <w:rFonts w:ascii="Xunta Sans" w:hAnsi="Xunta Sans"/>
          <w:sz w:val="22"/>
          <w:szCs w:val="22"/>
        </w:rPr>
      </w:pPr>
    </w:p>
    <w:p w14:paraId="761DC361"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El SOBRE A deberá presentarse cerrado y firmado por el/a licitador/a o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que lo/a represente, identificándose como sobre A. Este sobre deberá </w:t>
      </w:r>
      <w:proofErr w:type="spellStart"/>
      <w:r w:rsidRPr="006F6C43">
        <w:rPr>
          <w:rFonts w:ascii="Xunta Sans" w:hAnsi="Xunta Sans"/>
          <w:sz w:val="22"/>
          <w:szCs w:val="22"/>
        </w:rPr>
        <w:t>contener</w:t>
      </w:r>
      <w:proofErr w:type="spellEnd"/>
      <w:r w:rsidRPr="006F6C43">
        <w:rPr>
          <w:rFonts w:ascii="Xunta Sans" w:hAnsi="Xunta Sans"/>
          <w:sz w:val="22"/>
          <w:szCs w:val="22"/>
        </w:rPr>
        <w:t xml:space="preserve"> la </w:t>
      </w:r>
      <w:proofErr w:type="spellStart"/>
      <w:r w:rsidRPr="006F6C43">
        <w:rPr>
          <w:rFonts w:ascii="Xunta Sans" w:hAnsi="Xunta Sans"/>
          <w:sz w:val="22"/>
          <w:szCs w:val="22"/>
        </w:rPr>
        <w:t>siguiente</w:t>
      </w:r>
      <w:proofErr w:type="spellEnd"/>
      <w:r w:rsidRPr="006F6C43">
        <w:rPr>
          <w:rFonts w:ascii="Xunta Sans" w:hAnsi="Xunta Sans"/>
          <w:sz w:val="22"/>
          <w:szCs w:val="22"/>
        </w:rPr>
        <w:t xml:space="preserve"> documentación </w:t>
      </w:r>
    </w:p>
    <w:p w14:paraId="6EDD5BA5" w14:textId="77777777" w:rsidR="006F6C43" w:rsidRPr="006F6C43" w:rsidRDefault="006F6C43" w:rsidP="006F6C43">
      <w:pPr>
        <w:jc w:val="both"/>
        <w:rPr>
          <w:rFonts w:ascii="Xunta Sans" w:hAnsi="Xunta Sans"/>
          <w:sz w:val="22"/>
          <w:szCs w:val="22"/>
        </w:rPr>
      </w:pPr>
    </w:p>
    <w:p w14:paraId="3D11A913"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1.- La declaración responsable prevista </w:t>
      </w:r>
      <w:proofErr w:type="spellStart"/>
      <w:r w:rsidRPr="006F6C43">
        <w:rPr>
          <w:rFonts w:ascii="Xunta Sans" w:hAnsi="Xunta Sans"/>
          <w:sz w:val="22"/>
          <w:szCs w:val="22"/>
        </w:rPr>
        <w:t>cómo</w:t>
      </w:r>
      <w:proofErr w:type="spellEnd"/>
      <w:r w:rsidRPr="006F6C43">
        <w:rPr>
          <w:rFonts w:ascii="Xunta Sans" w:hAnsi="Xunta Sans"/>
          <w:sz w:val="22"/>
          <w:szCs w:val="22"/>
        </w:rPr>
        <w:t xml:space="preserve"> Anexo II. </w:t>
      </w:r>
    </w:p>
    <w:p w14:paraId="6990198A" w14:textId="77777777" w:rsidR="006F6C43" w:rsidRPr="006F6C43" w:rsidRDefault="006F6C43" w:rsidP="006F6C43">
      <w:pPr>
        <w:jc w:val="both"/>
        <w:rPr>
          <w:rFonts w:ascii="Xunta Sans" w:hAnsi="Xunta Sans"/>
          <w:sz w:val="22"/>
          <w:szCs w:val="22"/>
        </w:rPr>
      </w:pPr>
    </w:p>
    <w:p w14:paraId="5830A297"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2.- Documentación acreditativa de </w:t>
      </w:r>
      <w:proofErr w:type="spellStart"/>
      <w:r w:rsidRPr="006F6C43">
        <w:rPr>
          <w:rFonts w:ascii="Xunta Sans" w:hAnsi="Xunta Sans"/>
          <w:sz w:val="22"/>
          <w:szCs w:val="22"/>
        </w:rPr>
        <w:t>su</w:t>
      </w:r>
      <w:proofErr w:type="spellEnd"/>
      <w:r w:rsidRPr="006F6C43">
        <w:rPr>
          <w:rFonts w:ascii="Xunta Sans" w:hAnsi="Xunta Sans"/>
          <w:sz w:val="22"/>
          <w:szCs w:val="22"/>
        </w:rPr>
        <w:t xml:space="preserve"> </w:t>
      </w:r>
      <w:proofErr w:type="spellStart"/>
      <w:r w:rsidRPr="006F6C43">
        <w:rPr>
          <w:rFonts w:ascii="Xunta Sans" w:hAnsi="Xunta Sans"/>
          <w:sz w:val="22"/>
          <w:szCs w:val="22"/>
        </w:rPr>
        <w:t>personalidad</w:t>
      </w:r>
      <w:proofErr w:type="spellEnd"/>
      <w:r w:rsidRPr="006F6C43">
        <w:rPr>
          <w:rFonts w:ascii="Xunta Sans" w:hAnsi="Xunta Sans"/>
          <w:sz w:val="22"/>
          <w:szCs w:val="22"/>
        </w:rPr>
        <w:t xml:space="preserve"> </w:t>
      </w:r>
      <w:proofErr w:type="spellStart"/>
      <w:r w:rsidRPr="006F6C43">
        <w:rPr>
          <w:rFonts w:ascii="Xunta Sans" w:hAnsi="Xunta Sans"/>
          <w:sz w:val="22"/>
          <w:szCs w:val="22"/>
        </w:rPr>
        <w:t>jurídica</w:t>
      </w:r>
      <w:proofErr w:type="spellEnd"/>
      <w:r w:rsidRPr="006F6C43">
        <w:rPr>
          <w:rFonts w:ascii="Xunta Sans" w:hAnsi="Xunta Sans"/>
          <w:sz w:val="22"/>
          <w:szCs w:val="22"/>
        </w:rPr>
        <w:t xml:space="preserve"> y </w:t>
      </w:r>
      <w:proofErr w:type="spellStart"/>
      <w:r w:rsidRPr="006F6C43">
        <w:rPr>
          <w:rFonts w:ascii="Xunta Sans" w:hAnsi="Xunta Sans"/>
          <w:sz w:val="22"/>
          <w:szCs w:val="22"/>
        </w:rPr>
        <w:t>capacidad</w:t>
      </w:r>
      <w:proofErr w:type="spellEnd"/>
      <w:r w:rsidRPr="006F6C43">
        <w:rPr>
          <w:rFonts w:ascii="Xunta Sans" w:hAnsi="Xunta Sans"/>
          <w:sz w:val="22"/>
          <w:szCs w:val="22"/>
        </w:rPr>
        <w:t xml:space="preserve"> de obrar, </w:t>
      </w:r>
      <w:proofErr w:type="spellStart"/>
      <w:r w:rsidRPr="006F6C43">
        <w:rPr>
          <w:rFonts w:ascii="Xunta Sans" w:hAnsi="Xunta Sans"/>
          <w:sz w:val="22"/>
          <w:szCs w:val="22"/>
        </w:rPr>
        <w:t>original</w:t>
      </w:r>
      <w:proofErr w:type="spellEnd"/>
      <w:r w:rsidRPr="006F6C43">
        <w:rPr>
          <w:rFonts w:ascii="Xunta Sans" w:hAnsi="Xunta Sans"/>
          <w:sz w:val="22"/>
          <w:szCs w:val="22"/>
        </w:rPr>
        <w:t xml:space="preserve"> o compulsada o autenticada, en los </w:t>
      </w:r>
      <w:proofErr w:type="spellStart"/>
      <w:r w:rsidRPr="006F6C43">
        <w:rPr>
          <w:rFonts w:ascii="Xunta Sans" w:hAnsi="Xunta Sans"/>
          <w:sz w:val="22"/>
          <w:szCs w:val="22"/>
        </w:rPr>
        <w:t>siguientes</w:t>
      </w:r>
      <w:proofErr w:type="spellEnd"/>
      <w:r w:rsidRPr="006F6C43">
        <w:rPr>
          <w:rFonts w:ascii="Xunta Sans" w:hAnsi="Xunta Sans"/>
          <w:sz w:val="22"/>
          <w:szCs w:val="22"/>
        </w:rPr>
        <w:t xml:space="preserve"> </w:t>
      </w:r>
      <w:proofErr w:type="spellStart"/>
      <w:r w:rsidRPr="006F6C43">
        <w:rPr>
          <w:rFonts w:ascii="Xunta Sans" w:hAnsi="Xunta Sans"/>
          <w:sz w:val="22"/>
          <w:szCs w:val="22"/>
        </w:rPr>
        <w:t>términos</w:t>
      </w:r>
      <w:proofErr w:type="spellEnd"/>
      <w:r w:rsidRPr="006F6C43">
        <w:rPr>
          <w:rFonts w:ascii="Xunta Sans" w:hAnsi="Xunta Sans"/>
          <w:sz w:val="22"/>
          <w:szCs w:val="22"/>
        </w:rPr>
        <w:t xml:space="preserve">: </w:t>
      </w:r>
    </w:p>
    <w:p w14:paraId="5CDA646E" w14:textId="77777777" w:rsidR="006F6C43" w:rsidRPr="006F6C43" w:rsidRDefault="006F6C43" w:rsidP="006F6C43">
      <w:pPr>
        <w:jc w:val="both"/>
        <w:rPr>
          <w:rFonts w:ascii="Xunta Sans" w:hAnsi="Xunta Sans"/>
          <w:sz w:val="22"/>
          <w:szCs w:val="22"/>
        </w:rPr>
      </w:pPr>
    </w:p>
    <w:p w14:paraId="414BA72D"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2.1- Si se trata de una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física o de un/a empresario/a individual, documento nacional de </w:t>
      </w:r>
      <w:proofErr w:type="spellStart"/>
      <w:r w:rsidRPr="006F6C43">
        <w:rPr>
          <w:rFonts w:ascii="Xunta Sans" w:hAnsi="Xunta Sans"/>
          <w:sz w:val="22"/>
          <w:szCs w:val="22"/>
        </w:rPr>
        <w:t>identidad</w:t>
      </w:r>
      <w:proofErr w:type="spellEnd"/>
      <w:r w:rsidRPr="006F6C43">
        <w:rPr>
          <w:rFonts w:ascii="Xunta Sans" w:hAnsi="Xunta Sans"/>
          <w:sz w:val="22"/>
          <w:szCs w:val="22"/>
        </w:rPr>
        <w:t xml:space="preserve"> y el código de identificación fiscal o documento equivalente (excepto que se autorice a la obtención del documento en el Anexo II). </w:t>
      </w:r>
    </w:p>
    <w:p w14:paraId="0E5953AD" w14:textId="77777777" w:rsidR="006F6C43" w:rsidRPr="006F6C43" w:rsidRDefault="006F6C43" w:rsidP="006F6C43">
      <w:pPr>
        <w:jc w:val="both"/>
        <w:rPr>
          <w:rFonts w:ascii="Xunta Sans" w:hAnsi="Xunta Sans"/>
          <w:sz w:val="22"/>
          <w:szCs w:val="22"/>
        </w:rPr>
      </w:pPr>
    </w:p>
    <w:p w14:paraId="13EBBDA9"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2.2- Si se trata de una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w:t>
      </w:r>
      <w:proofErr w:type="spellStart"/>
      <w:r w:rsidRPr="006F6C43">
        <w:rPr>
          <w:rFonts w:ascii="Xunta Sans" w:hAnsi="Xunta Sans"/>
          <w:sz w:val="22"/>
          <w:szCs w:val="22"/>
        </w:rPr>
        <w:t>jurídica</w:t>
      </w:r>
      <w:proofErr w:type="spellEnd"/>
      <w:r w:rsidRPr="006F6C43">
        <w:rPr>
          <w:rFonts w:ascii="Xunta Sans" w:hAnsi="Xunta Sans"/>
          <w:sz w:val="22"/>
          <w:szCs w:val="22"/>
        </w:rPr>
        <w:t xml:space="preserve">, escritura de constitución o modificación, si es el caso, inscrita en el </w:t>
      </w:r>
      <w:proofErr w:type="spellStart"/>
      <w:r w:rsidRPr="006F6C43">
        <w:rPr>
          <w:rFonts w:ascii="Xunta Sans" w:hAnsi="Xunta Sans"/>
          <w:sz w:val="22"/>
          <w:szCs w:val="22"/>
        </w:rPr>
        <w:t>registro</w:t>
      </w:r>
      <w:proofErr w:type="spellEnd"/>
      <w:r w:rsidRPr="006F6C43">
        <w:rPr>
          <w:rFonts w:ascii="Xunta Sans" w:hAnsi="Xunta Sans"/>
          <w:sz w:val="22"/>
          <w:szCs w:val="22"/>
        </w:rPr>
        <w:t xml:space="preserve"> público </w:t>
      </w:r>
      <w:proofErr w:type="spellStart"/>
      <w:r w:rsidRPr="006F6C43">
        <w:rPr>
          <w:rFonts w:ascii="Xunta Sans" w:hAnsi="Xunta Sans"/>
          <w:sz w:val="22"/>
          <w:szCs w:val="22"/>
        </w:rPr>
        <w:t>correspondiente</w:t>
      </w:r>
      <w:proofErr w:type="spellEnd"/>
      <w:r w:rsidRPr="006F6C43">
        <w:rPr>
          <w:rFonts w:ascii="Xunta Sans" w:hAnsi="Xunta Sans"/>
          <w:sz w:val="22"/>
          <w:szCs w:val="22"/>
        </w:rPr>
        <w:t xml:space="preserve">, </w:t>
      </w:r>
      <w:proofErr w:type="spellStart"/>
      <w:r w:rsidRPr="006F6C43">
        <w:rPr>
          <w:rFonts w:ascii="Xunta Sans" w:hAnsi="Xunta Sans"/>
          <w:sz w:val="22"/>
          <w:szCs w:val="22"/>
        </w:rPr>
        <w:t>cuando</w:t>
      </w:r>
      <w:proofErr w:type="spellEnd"/>
      <w:r w:rsidRPr="006F6C43">
        <w:rPr>
          <w:rFonts w:ascii="Xunta Sans" w:hAnsi="Xunta Sans"/>
          <w:sz w:val="22"/>
          <w:szCs w:val="22"/>
        </w:rPr>
        <w:t xml:space="preserve"> este requisito </w:t>
      </w:r>
      <w:proofErr w:type="spellStart"/>
      <w:r w:rsidRPr="006F6C43">
        <w:rPr>
          <w:rFonts w:ascii="Xunta Sans" w:hAnsi="Xunta Sans"/>
          <w:sz w:val="22"/>
          <w:szCs w:val="22"/>
        </w:rPr>
        <w:t>fuera</w:t>
      </w:r>
      <w:proofErr w:type="spellEnd"/>
      <w:r w:rsidRPr="006F6C43">
        <w:rPr>
          <w:rFonts w:ascii="Xunta Sans" w:hAnsi="Xunta Sans"/>
          <w:sz w:val="22"/>
          <w:szCs w:val="22"/>
        </w:rPr>
        <w:t xml:space="preserve"> </w:t>
      </w:r>
      <w:proofErr w:type="spellStart"/>
      <w:r w:rsidRPr="006F6C43">
        <w:rPr>
          <w:rFonts w:ascii="Xunta Sans" w:hAnsi="Xunta Sans"/>
          <w:sz w:val="22"/>
          <w:szCs w:val="22"/>
        </w:rPr>
        <w:t>exigible</w:t>
      </w:r>
      <w:proofErr w:type="spellEnd"/>
      <w:r w:rsidRPr="006F6C43">
        <w:rPr>
          <w:rFonts w:ascii="Xunta Sans" w:hAnsi="Xunta Sans"/>
          <w:sz w:val="22"/>
          <w:szCs w:val="22"/>
        </w:rPr>
        <w:t xml:space="preserve"> conforme la </w:t>
      </w:r>
      <w:proofErr w:type="spellStart"/>
      <w:r w:rsidRPr="006F6C43">
        <w:rPr>
          <w:rFonts w:ascii="Xunta Sans" w:hAnsi="Xunta Sans"/>
          <w:sz w:val="22"/>
          <w:szCs w:val="22"/>
        </w:rPr>
        <w:t>legislación</w:t>
      </w:r>
      <w:proofErr w:type="spellEnd"/>
      <w:r w:rsidRPr="006F6C43">
        <w:rPr>
          <w:rFonts w:ascii="Xunta Sans" w:hAnsi="Xunta Sans"/>
          <w:sz w:val="22"/>
          <w:szCs w:val="22"/>
        </w:rPr>
        <w:t xml:space="preserve"> mercantil que le </w:t>
      </w:r>
      <w:proofErr w:type="spellStart"/>
      <w:r w:rsidRPr="006F6C43">
        <w:rPr>
          <w:rFonts w:ascii="Xunta Sans" w:hAnsi="Xunta Sans"/>
          <w:sz w:val="22"/>
          <w:szCs w:val="22"/>
        </w:rPr>
        <w:t>sea</w:t>
      </w:r>
      <w:proofErr w:type="spellEnd"/>
      <w:r w:rsidRPr="006F6C43">
        <w:rPr>
          <w:rFonts w:ascii="Xunta Sans" w:hAnsi="Xunta Sans"/>
          <w:sz w:val="22"/>
          <w:szCs w:val="22"/>
        </w:rPr>
        <w:t xml:space="preserve"> aplicable. Si no lo </w:t>
      </w:r>
      <w:proofErr w:type="spellStart"/>
      <w:r w:rsidRPr="006F6C43">
        <w:rPr>
          <w:rFonts w:ascii="Xunta Sans" w:hAnsi="Xunta Sans"/>
          <w:sz w:val="22"/>
          <w:szCs w:val="22"/>
        </w:rPr>
        <w:t>fuera</w:t>
      </w:r>
      <w:proofErr w:type="spellEnd"/>
      <w:r w:rsidRPr="006F6C43">
        <w:rPr>
          <w:rFonts w:ascii="Xunta Sans" w:hAnsi="Xunta Sans"/>
          <w:sz w:val="22"/>
          <w:szCs w:val="22"/>
        </w:rPr>
        <w:t xml:space="preserve">, escritura o documento de constitución, estatutos o acto fundacional en el que consten las normas por las que se regula </w:t>
      </w:r>
      <w:proofErr w:type="spellStart"/>
      <w:r w:rsidRPr="006F6C43">
        <w:rPr>
          <w:rFonts w:ascii="Xunta Sans" w:hAnsi="Xunta Sans"/>
          <w:sz w:val="22"/>
          <w:szCs w:val="22"/>
        </w:rPr>
        <w:t>su</w:t>
      </w:r>
      <w:proofErr w:type="spellEnd"/>
      <w:r w:rsidRPr="006F6C43">
        <w:rPr>
          <w:rFonts w:ascii="Xunta Sans" w:hAnsi="Xunta Sans"/>
          <w:sz w:val="22"/>
          <w:szCs w:val="22"/>
        </w:rPr>
        <w:t xml:space="preserve"> </w:t>
      </w:r>
      <w:proofErr w:type="spellStart"/>
      <w:r w:rsidRPr="006F6C43">
        <w:rPr>
          <w:rFonts w:ascii="Xunta Sans" w:hAnsi="Xunta Sans"/>
          <w:sz w:val="22"/>
          <w:szCs w:val="22"/>
        </w:rPr>
        <w:t>actividad</w:t>
      </w:r>
      <w:proofErr w:type="spellEnd"/>
      <w:r w:rsidRPr="006F6C43">
        <w:rPr>
          <w:rFonts w:ascii="Xunta Sans" w:hAnsi="Xunta Sans"/>
          <w:sz w:val="22"/>
          <w:szCs w:val="22"/>
        </w:rPr>
        <w:t xml:space="preserve">, inscritos, en </w:t>
      </w:r>
      <w:proofErr w:type="spellStart"/>
      <w:r w:rsidRPr="006F6C43">
        <w:rPr>
          <w:rFonts w:ascii="Xunta Sans" w:hAnsi="Xunta Sans"/>
          <w:sz w:val="22"/>
          <w:szCs w:val="22"/>
        </w:rPr>
        <w:t>su</w:t>
      </w:r>
      <w:proofErr w:type="spellEnd"/>
      <w:r w:rsidRPr="006F6C43">
        <w:rPr>
          <w:rFonts w:ascii="Xunta Sans" w:hAnsi="Xunta Sans"/>
          <w:sz w:val="22"/>
          <w:szCs w:val="22"/>
        </w:rPr>
        <w:t xml:space="preserve"> caso, en el </w:t>
      </w:r>
      <w:proofErr w:type="spellStart"/>
      <w:r w:rsidRPr="006F6C43">
        <w:rPr>
          <w:rFonts w:ascii="Xunta Sans" w:hAnsi="Xunta Sans"/>
          <w:sz w:val="22"/>
          <w:szCs w:val="22"/>
        </w:rPr>
        <w:t>correspondiente</w:t>
      </w:r>
      <w:proofErr w:type="spellEnd"/>
      <w:r w:rsidRPr="006F6C43">
        <w:rPr>
          <w:rFonts w:ascii="Xunta Sans" w:hAnsi="Xunta Sans"/>
          <w:sz w:val="22"/>
          <w:szCs w:val="22"/>
        </w:rPr>
        <w:t xml:space="preserve"> </w:t>
      </w:r>
      <w:proofErr w:type="spellStart"/>
      <w:r w:rsidRPr="006F6C43">
        <w:rPr>
          <w:rFonts w:ascii="Xunta Sans" w:hAnsi="Xunta Sans"/>
          <w:sz w:val="22"/>
          <w:szCs w:val="22"/>
        </w:rPr>
        <w:t>registro</w:t>
      </w:r>
      <w:proofErr w:type="spellEnd"/>
      <w:r w:rsidRPr="006F6C43">
        <w:rPr>
          <w:rFonts w:ascii="Xunta Sans" w:hAnsi="Xunta Sans"/>
          <w:sz w:val="22"/>
          <w:szCs w:val="22"/>
        </w:rPr>
        <w:t xml:space="preserve"> oficial, así como el código de identificación fiscal o documento equivalente. </w:t>
      </w:r>
    </w:p>
    <w:p w14:paraId="55D7BD82" w14:textId="77777777" w:rsidR="006F6C43" w:rsidRPr="006F6C43" w:rsidRDefault="006F6C43" w:rsidP="006F6C43">
      <w:pPr>
        <w:rPr>
          <w:rFonts w:ascii="Xunta Sans" w:hAnsi="Xunta Sans"/>
          <w:sz w:val="22"/>
          <w:szCs w:val="22"/>
        </w:rPr>
      </w:pPr>
    </w:p>
    <w:p w14:paraId="508DF825"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2.3. En el </w:t>
      </w:r>
      <w:proofErr w:type="spellStart"/>
      <w:r w:rsidRPr="006F6C43">
        <w:rPr>
          <w:rFonts w:ascii="Xunta Sans" w:hAnsi="Xunta Sans"/>
          <w:sz w:val="22"/>
          <w:szCs w:val="22"/>
        </w:rPr>
        <w:t>supuesto</w:t>
      </w:r>
      <w:proofErr w:type="spellEnd"/>
      <w:r w:rsidRPr="006F6C43">
        <w:rPr>
          <w:rFonts w:ascii="Xunta Sans" w:hAnsi="Xunta Sans"/>
          <w:sz w:val="22"/>
          <w:szCs w:val="22"/>
        </w:rPr>
        <w:t xml:space="preserve"> de que lo/a licitador/a actúe mediante representación, así como en caso de que la oferta </w:t>
      </w:r>
      <w:proofErr w:type="spellStart"/>
      <w:r w:rsidRPr="006F6C43">
        <w:rPr>
          <w:rFonts w:ascii="Xunta Sans" w:hAnsi="Xunta Sans"/>
          <w:sz w:val="22"/>
          <w:szCs w:val="22"/>
        </w:rPr>
        <w:t>sea</w:t>
      </w:r>
      <w:proofErr w:type="spellEnd"/>
      <w:r w:rsidRPr="006F6C43">
        <w:rPr>
          <w:rFonts w:ascii="Xunta Sans" w:hAnsi="Xunta Sans"/>
          <w:sz w:val="22"/>
          <w:szCs w:val="22"/>
        </w:rPr>
        <w:t xml:space="preserve"> realizada por dos o más </w:t>
      </w:r>
      <w:proofErr w:type="spellStart"/>
      <w:r w:rsidRPr="006F6C43">
        <w:rPr>
          <w:rFonts w:ascii="Xunta Sans" w:hAnsi="Xunta Sans"/>
          <w:sz w:val="22"/>
          <w:szCs w:val="22"/>
        </w:rPr>
        <w:t>personas</w:t>
      </w:r>
      <w:proofErr w:type="spellEnd"/>
      <w:r w:rsidRPr="006F6C43">
        <w:rPr>
          <w:rFonts w:ascii="Xunta Sans" w:hAnsi="Xunta Sans"/>
          <w:sz w:val="22"/>
          <w:szCs w:val="22"/>
        </w:rPr>
        <w:t xml:space="preserve">, documento acreditativo de </w:t>
      </w:r>
      <w:proofErr w:type="spellStart"/>
      <w:r w:rsidRPr="006F6C43">
        <w:rPr>
          <w:rFonts w:ascii="Xunta Sans" w:hAnsi="Xunta Sans"/>
          <w:sz w:val="22"/>
          <w:szCs w:val="22"/>
        </w:rPr>
        <w:t>quien</w:t>
      </w:r>
      <w:proofErr w:type="spellEnd"/>
      <w:r w:rsidRPr="006F6C43">
        <w:rPr>
          <w:rFonts w:ascii="Xunta Sans" w:hAnsi="Xunta Sans"/>
          <w:sz w:val="22"/>
          <w:szCs w:val="22"/>
        </w:rPr>
        <w:t xml:space="preserve"> asume la representación en los </w:t>
      </w:r>
      <w:proofErr w:type="spellStart"/>
      <w:r w:rsidRPr="006F6C43">
        <w:rPr>
          <w:rFonts w:ascii="Xunta Sans" w:hAnsi="Xunta Sans"/>
          <w:sz w:val="22"/>
          <w:szCs w:val="22"/>
        </w:rPr>
        <w:t>términos</w:t>
      </w:r>
      <w:proofErr w:type="spellEnd"/>
      <w:r w:rsidRPr="006F6C43">
        <w:rPr>
          <w:rFonts w:ascii="Xunta Sans" w:hAnsi="Xunta Sans"/>
          <w:sz w:val="22"/>
          <w:szCs w:val="22"/>
        </w:rPr>
        <w:t xml:space="preserve"> del </w:t>
      </w:r>
      <w:proofErr w:type="spellStart"/>
      <w:r w:rsidRPr="006F6C43">
        <w:rPr>
          <w:rFonts w:ascii="Xunta Sans" w:hAnsi="Xunta Sans"/>
          <w:sz w:val="22"/>
          <w:szCs w:val="22"/>
        </w:rPr>
        <w:t>artículo</w:t>
      </w:r>
      <w:proofErr w:type="spellEnd"/>
      <w:r w:rsidRPr="006F6C43">
        <w:rPr>
          <w:rFonts w:ascii="Xunta Sans" w:hAnsi="Xunta Sans"/>
          <w:sz w:val="22"/>
          <w:szCs w:val="22"/>
        </w:rPr>
        <w:t xml:space="preserve"> 5 de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39/2015, de 1 de </w:t>
      </w:r>
      <w:proofErr w:type="spellStart"/>
      <w:r w:rsidRPr="006F6C43">
        <w:rPr>
          <w:rFonts w:ascii="Xunta Sans" w:hAnsi="Xunta Sans"/>
          <w:sz w:val="22"/>
          <w:szCs w:val="22"/>
        </w:rPr>
        <w:t>octubre</w:t>
      </w:r>
      <w:proofErr w:type="spellEnd"/>
      <w:r w:rsidRPr="006F6C43">
        <w:rPr>
          <w:rFonts w:ascii="Xunta Sans" w:hAnsi="Xunta Sans"/>
          <w:sz w:val="22"/>
          <w:szCs w:val="22"/>
        </w:rPr>
        <w:t xml:space="preserve">, la </w:t>
      </w:r>
      <w:proofErr w:type="spellStart"/>
      <w:r w:rsidRPr="006F6C43">
        <w:rPr>
          <w:rFonts w:ascii="Xunta Sans" w:hAnsi="Xunta Sans"/>
          <w:sz w:val="22"/>
          <w:szCs w:val="22"/>
        </w:rPr>
        <w:t>cual</w:t>
      </w:r>
      <w:proofErr w:type="spellEnd"/>
      <w:r w:rsidRPr="006F6C43">
        <w:rPr>
          <w:rFonts w:ascii="Xunta Sans" w:hAnsi="Xunta Sans"/>
          <w:sz w:val="22"/>
          <w:szCs w:val="22"/>
        </w:rPr>
        <w:t xml:space="preserve"> deberá figurar inscrita en el </w:t>
      </w:r>
      <w:proofErr w:type="spellStart"/>
      <w:r w:rsidRPr="006F6C43">
        <w:rPr>
          <w:rFonts w:ascii="Xunta Sans" w:hAnsi="Xunta Sans"/>
          <w:sz w:val="22"/>
          <w:szCs w:val="22"/>
        </w:rPr>
        <w:t>Registro</w:t>
      </w:r>
      <w:proofErr w:type="spellEnd"/>
      <w:r w:rsidRPr="006F6C43">
        <w:rPr>
          <w:rFonts w:ascii="Xunta Sans" w:hAnsi="Xunta Sans"/>
          <w:sz w:val="22"/>
          <w:szCs w:val="22"/>
        </w:rPr>
        <w:t xml:space="preserve"> Mercantil, en el caso de que lo/a licitador/a </w:t>
      </w:r>
      <w:proofErr w:type="spellStart"/>
      <w:r w:rsidRPr="006F6C43">
        <w:rPr>
          <w:rFonts w:ascii="Xunta Sans" w:hAnsi="Xunta Sans"/>
          <w:sz w:val="22"/>
          <w:szCs w:val="22"/>
        </w:rPr>
        <w:t>sea</w:t>
      </w:r>
      <w:proofErr w:type="spellEnd"/>
      <w:r w:rsidRPr="006F6C43">
        <w:rPr>
          <w:rFonts w:ascii="Xunta Sans" w:hAnsi="Xunta Sans"/>
          <w:sz w:val="22"/>
          <w:szCs w:val="22"/>
        </w:rPr>
        <w:t xml:space="preserve"> una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w:t>
      </w:r>
      <w:proofErr w:type="spellStart"/>
      <w:r w:rsidRPr="006F6C43">
        <w:rPr>
          <w:rFonts w:ascii="Xunta Sans" w:hAnsi="Xunta Sans"/>
          <w:sz w:val="22"/>
          <w:szCs w:val="22"/>
        </w:rPr>
        <w:t>jurídica</w:t>
      </w:r>
      <w:proofErr w:type="spellEnd"/>
      <w:r w:rsidRPr="006F6C43">
        <w:rPr>
          <w:rFonts w:ascii="Xunta Sans" w:hAnsi="Xunta Sans"/>
          <w:sz w:val="22"/>
          <w:szCs w:val="22"/>
        </w:rPr>
        <w:t xml:space="preserve">. </w:t>
      </w:r>
    </w:p>
    <w:p w14:paraId="71758E10" w14:textId="77777777" w:rsidR="006F6C43" w:rsidRPr="006F6C43" w:rsidRDefault="006F6C43" w:rsidP="006F6C43">
      <w:pPr>
        <w:jc w:val="both"/>
        <w:rPr>
          <w:rFonts w:ascii="Xunta Sans" w:hAnsi="Xunta Sans"/>
          <w:sz w:val="22"/>
          <w:szCs w:val="22"/>
        </w:rPr>
      </w:pPr>
    </w:p>
    <w:p w14:paraId="45D7E7DC"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2.4- Si se trata de una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física o </w:t>
      </w:r>
      <w:proofErr w:type="spellStart"/>
      <w:r w:rsidRPr="006F6C43">
        <w:rPr>
          <w:rFonts w:ascii="Xunta Sans" w:hAnsi="Xunta Sans"/>
          <w:sz w:val="22"/>
          <w:szCs w:val="22"/>
        </w:rPr>
        <w:t>jurídica</w:t>
      </w:r>
      <w:proofErr w:type="spellEnd"/>
      <w:r w:rsidRPr="006F6C43">
        <w:rPr>
          <w:rFonts w:ascii="Xunta Sans" w:hAnsi="Xunta Sans"/>
          <w:sz w:val="22"/>
          <w:szCs w:val="22"/>
        </w:rPr>
        <w:t xml:space="preserve"> no española de un Estado </w:t>
      </w:r>
      <w:proofErr w:type="spellStart"/>
      <w:r w:rsidRPr="006F6C43">
        <w:rPr>
          <w:rFonts w:ascii="Xunta Sans" w:hAnsi="Xunta Sans"/>
          <w:sz w:val="22"/>
          <w:szCs w:val="22"/>
        </w:rPr>
        <w:t>perteneciente</w:t>
      </w:r>
      <w:proofErr w:type="spellEnd"/>
      <w:r w:rsidRPr="006F6C43">
        <w:rPr>
          <w:rFonts w:ascii="Xunta Sans" w:hAnsi="Xunta Sans"/>
          <w:sz w:val="22"/>
          <w:szCs w:val="22"/>
        </w:rPr>
        <w:t xml:space="preserve"> a la </w:t>
      </w:r>
      <w:proofErr w:type="spellStart"/>
      <w:r w:rsidRPr="006F6C43">
        <w:rPr>
          <w:rFonts w:ascii="Xunta Sans" w:hAnsi="Xunta Sans"/>
          <w:sz w:val="22"/>
          <w:szCs w:val="22"/>
        </w:rPr>
        <w:t>Comunidad</w:t>
      </w:r>
      <w:proofErr w:type="spellEnd"/>
      <w:r w:rsidRPr="006F6C43">
        <w:rPr>
          <w:rFonts w:ascii="Xunta Sans" w:hAnsi="Xunta Sans"/>
          <w:sz w:val="22"/>
          <w:szCs w:val="22"/>
        </w:rPr>
        <w:t xml:space="preserve"> Europea deberá presentar, traducida de forma oficial </w:t>
      </w:r>
      <w:proofErr w:type="spellStart"/>
      <w:r w:rsidRPr="006F6C43">
        <w:rPr>
          <w:rFonts w:ascii="Xunta Sans" w:hAnsi="Xunta Sans"/>
          <w:sz w:val="22"/>
          <w:szCs w:val="22"/>
        </w:rPr>
        <w:t>al</w:t>
      </w:r>
      <w:proofErr w:type="spellEnd"/>
      <w:r w:rsidRPr="006F6C43">
        <w:rPr>
          <w:rFonts w:ascii="Xunta Sans" w:hAnsi="Xunta Sans"/>
          <w:sz w:val="22"/>
          <w:szCs w:val="22"/>
        </w:rPr>
        <w:t xml:space="preserve"> </w:t>
      </w:r>
      <w:proofErr w:type="spellStart"/>
      <w:r w:rsidRPr="006F6C43">
        <w:rPr>
          <w:rFonts w:ascii="Xunta Sans" w:hAnsi="Xunta Sans"/>
          <w:sz w:val="22"/>
          <w:szCs w:val="22"/>
        </w:rPr>
        <w:t>castellano</w:t>
      </w:r>
      <w:proofErr w:type="spellEnd"/>
      <w:r w:rsidRPr="006F6C43">
        <w:rPr>
          <w:rFonts w:ascii="Xunta Sans" w:hAnsi="Xunta Sans"/>
          <w:sz w:val="22"/>
          <w:szCs w:val="22"/>
        </w:rPr>
        <w:t xml:space="preserve"> o </w:t>
      </w:r>
      <w:proofErr w:type="spellStart"/>
      <w:r w:rsidRPr="006F6C43">
        <w:rPr>
          <w:rFonts w:ascii="Xunta Sans" w:hAnsi="Xunta Sans"/>
          <w:sz w:val="22"/>
          <w:szCs w:val="22"/>
        </w:rPr>
        <w:t>al</w:t>
      </w:r>
      <w:proofErr w:type="spellEnd"/>
      <w:r w:rsidRPr="006F6C43">
        <w:rPr>
          <w:rFonts w:ascii="Xunta Sans" w:hAnsi="Xunta Sans"/>
          <w:sz w:val="22"/>
          <w:szCs w:val="22"/>
        </w:rPr>
        <w:t xml:space="preserve"> </w:t>
      </w:r>
      <w:proofErr w:type="spellStart"/>
      <w:r w:rsidRPr="006F6C43">
        <w:rPr>
          <w:rFonts w:ascii="Xunta Sans" w:hAnsi="Xunta Sans"/>
          <w:sz w:val="22"/>
          <w:szCs w:val="22"/>
        </w:rPr>
        <w:t>gallego</w:t>
      </w:r>
      <w:proofErr w:type="spellEnd"/>
      <w:r w:rsidRPr="006F6C43">
        <w:rPr>
          <w:rFonts w:ascii="Xunta Sans" w:hAnsi="Xunta Sans"/>
          <w:sz w:val="22"/>
          <w:szCs w:val="22"/>
        </w:rPr>
        <w:t xml:space="preserve">, la </w:t>
      </w:r>
      <w:proofErr w:type="spellStart"/>
      <w:r w:rsidRPr="006F6C43">
        <w:rPr>
          <w:rFonts w:ascii="Xunta Sans" w:hAnsi="Xunta Sans"/>
          <w:sz w:val="22"/>
          <w:szCs w:val="22"/>
        </w:rPr>
        <w:t>siguiente</w:t>
      </w:r>
      <w:proofErr w:type="spellEnd"/>
      <w:r w:rsidRPr="006F6C43">
        <w:rPr>
          <w:rFonts w:ascii="Xunta Sans" w:hAnsi="Xunta Sans"/>
          <w:sz w:val="22"/>
          <w:szCs w:val="22"/>
        </w:rPr>
        <w:t xml:space="preserve"> documentación: </w:t>
      </w:r>
    </w:p>
    <w:p w14:paraId="06E6BA11" w14:textId="77777777" w:rsidR="006F6C43" w:rsidRPr="006F6C43" w:rsidRDefault="006F6C43" w:rsidP="006F6C43">
      <w:pPr>
        <w:jc w:val="both"/>
        <w:rPr>
          <w:rFonts w:ascii="Xunta Sans" w:hAnsi="Xunta Sans"/>
          <w:sz w:val="22"/>
          <w:szCs w:val="22"/>
        </w:rPr>
      </w:pPr>
    </w:p>
    <w:p w14:paraId="5C7CDB2A"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2.4.1- Documento de </w:t>
      </w:r>
      <w:proofErr w:type="spellStart"/>
      <w:r w:rsidRPr="006F6C43">
        <w:rPr>
          <w:rFonts w:ascii="Xunta Sans" w:hAnsi="Xunta Sans"/>
          <w:sz w:val="22"/>
          <w:szCs w:val="22"/>
        </w:rPr>
        <w:t>identidad</w:t>
      </w:r>
      <w:proofErr w:type="spellEnd"/>
      <w:r w:rsidRPr="006F6C43">
        <w:rPr>
          <w:rFonts w:ascii="Xunta Sans" w:hAnsi="Xunta Sans"/>
          <w:sz w:val="22"/>
          <w:szCs w:val="22"/>
        </w:rPr>
        <w:t xml:space="preserve"> </w:t>
      </w:r>
      <w:proofErr w:type="spellStart"/>
      <w:r w:rsidRPr="006F6C43">
        <w:rPr>
          <w:rFonts w:ascii="Xunta Sans" w:hAnsi="Xunta Sans"/>
          <w:sz w:val="22"/>
          <w:szCs w:val="22"/>
        </w:rPr>
        <w:t>personal</w:t>
      </w:r>
      <w:proofErr w:type="spellEnd"/>
      <w:r w:rsidRPr="006F6C43">
        <w:rPr>
          <w:rFonts w:ascii="Xunta Sans" w:hAnsi="Xunta Sans"/>
          <w:sz w:val="22"/>
          <w:szCs w:val="22"/>
        </w:rPr>
        <w:t xml:space="preserve">, expedido por las autoridades de su país, en el caso de que lo/a licitador/a </w:t>
      </w:r>
      <w:proofErr w:type="spellStart"/>
      <w:r w:rsidRPr="006F6C43">
        <w:rPr>
          <w:rFonts w:ascii="Xunta Sans" w:hAnsi="Xunta Sans"/>
          <w:sz w:val="22"/>
          <w:szCs w:val="22"/>
        </w:rPr>
        <w:t>fuera</w:t>
      </w:r>
      <w:proofErr w:type="spellEnd"/>
      <w:r w:rsidRPr="006F6C43">
        <w:rPr>
          <w:rFonts w:ascii="Xunta Sans" w:hAnsi="Xunta Sans"/>
          <w:sz w:val="22"/>
          <w:szCs w:val="22"/>
        </w:rPr>
        <w:t xml:space="preserve"> una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física. Si se tratara de una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w:t>
      </w:r>
      <w:proofErr w:type="spellStart"/>
      <w:r w:rsidRPr="006F6C43">
        <w:rPr>
          <w:rFonts w:ascii="Xunta Sans" w:hAnsi="Xunta Sans"/>
          <w:sz w:val="22"/>
          <w:szCs w:val="22"/>
        </w:rPr>
        <w:t>jurídica</w:t>
      </w:r>
      <w:proofErr w:type="spellEnd"/>
      <w:r w:rsidRPr="006F6C43">
        <w:rPr>
          <w:rFonts w:ascii="Xunta Sans" w:hAnsi="Xunta Sans"/>
          <w:sz w:val="22"/>
          <w:szCs w:val="22"/>
        </w:rPr>
        <w:t xml:space="preserve">, </w:t>
      </w:r>
      <w:proofErr w:type="spellStart"/>
      <w:r w:rsidRPr="006F6C43">
        <w:rPr>
          <w:rFonts w:ascii="Xunta Sans" w:hAnsi="Xunta Sans"/>
          <w:sz w:val="22"/>
          <w:szCs w:val="22"/>
        </w:rPr>
        <w:t>sus</w:t>
      </w:r>
      <w:proofErr w:type="spellEnd"/>
      <w:r w:rsidRPr="006F6C43">
        <w:rPr>
          <w:rFonts w:ascii="Xunta Sans" w:hAnsi="Xunta Sans"/>
          <w:sz w:val="22"/>
          <w:szCs w:val="22"/>
        </w:rPr>
        <w:t xml:space="preserve"> documentos constitutivos, inscritos en un </w:t>
      </w:r>
      <w:proofErr w:type="spellStart"/>
      <w:r w:rsidRPr="006F6C43">
        <w:rPr>
          <w:rFonts w:ascii="Xunta Sans" w:hAnsi="Xunta Sans"/>
          <w:sz w:val="22"/>
          <w:szCs w:val="22"/>
        </w:rPr>
        <w:t>registro</w:t>
      </w:r>
      <w:proofErr w:type="spellEnd"/>
      <w:r w:rsidRPr="006F6C43">
        <w:rPr>
          <w:rFonts w:ascii="Xunta Sans" w:hAnsi="Xunta Sans"/>
          <w:sz w:val="22"/>
          <w:szCs w:val="22"/>
        </w:rPr>
        <w:t xml:space="preserve"> profesional o comercial, </w:t>
      </w:r>
      <w:proofErr w:type="spellStart"/>
      <w:r w:rsidRPr="006F6C43">
        <w:rPr>
          <w:rFonts w:ascii="Xunta Sans" w:hAnsi="Xunta Sans"/>
          <w:sz w:val="22"/>
          <w:szCs w:val="22"/>
        </w:rPr>
        <w:t>cuando</w:t>
      </w:r>
      <w:proofErr w:type="spellEnd"/>
      <w:r w:rsidRPr="006F6C43">
        <w:rPr>
          <w:rFonts w:ascii="Xunta Sans" w:hAnsi="Xunta Sans"/>
          <w:sz w:val="22"/>
          <w:szCs w:val="22"/>
        </w:rPr>
        <w:t xml:space="preserve"> este requisito </w:t>
      </w:r>
      <w:proofErr w:type="spellStart"/>
      <w:r w:rsidRPr="006F6C43">
        <w:rPr>
          <w:rFonts w:ascii="Xunta Sans" w:hAnsi="Xunta Sans"/>
          <w:sz w:val="22"/>
          <w:szCs w:val="22"/>
        </w:rPr>
        <w:t>sea</w:t>
      </w:r>
      <w:proofErr w:type="spellEnd"/>
      <w:r w:rsidRPr="006F6C43">
        <w:rPr>
          <w:rFonts w:ascii="Xunta Sans" w:hAnsi="Xunta Sans"/>
          <w:sz w:val="22"/>
          <w:szCs w:val="22"/>
        </w:rPr>
        <w:t xml:space="preserve"> </w:t>
      </w:r>
      <w:proofErr w:type="spellStart"/>
      <w:r w:rsidRPr="006F6C43">
        <w:rPr>
          <w:rFonts w:ascii="Xunta Sans" w:hAnsi="Xunta Sans"/>
          <w:sz w:val="22"/>
          <w:szCs w:val="22"/>
        </w:rPr>
        <w:t>exigido</w:t>
      </w:r>
      <w:proofErr w:type="spellEnd"/>
      <w:r w:rsidRPr="006F6C43">
        <w:rPr>
          <w:rFonts w:ascii="Xunta Sans" w:hAnsi="Xunta Sans"/>
          <w:sz w:val="22"/>
          <w:szCs w:val="22"/>
        </w:rPr>
        <w:t xml:space="preserve"> por la </w:t>
      </w:r>
      <w:proofErr w:type="spellStart"/>
      <w:r w:rsidRPr="006F6C43">
        <w:rPr>
          <w:rFonts w:ascii="Xunta Sans" w:hAnsi="Xunta Sans"/>
          <w:sz w:val="22"/>
          <w:szCs w:val="22"/>
        </w:rPr>
        <w:t>legislación</w:t>
      </w:r>
      <w:proofErr w:type="spellEnd"/>
      <w:r w:rsidRPr="006F6C43">
        <w:rPr>
          <w:rFonts w:ascii="Xunta Sans" w:hAnsi="Xunta Sans"/>
          <w:sz w:val="22"/>
          <w:szCs w:val="22"/>
        </w:rPr>
        <w:t xml:space="preserve"> del Estado respectivo. </w:t>
      </w:r>
    </w:p>
    <w:p w14:paraId="3CF0D4EA" w14:textId="77777777" w:rsidR="006F6C43" w:rsidRPr="006F6C43" w:rsidRDefault="006F6C43" w:rsidP="006F6C43">
      <w:pPr>
        <w:jc w:val="both"/>
        <w:rPr>
          <w:rFonts w:ascii="Xunta Sans" w:hAnsi="Xunta Sans"/>
          <w:sz w:val="22"/>
          <w:szCs w:val="22"/>
        </w:rPr>
      </w:pPr>
    </w:p>
    <w:p w14:paraId="7E24FC1B"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2.4.2- Poder bastante, en el caso de que lo/a licitador/a no actúe en </w:t>
      </w:r>
      <w:proofErr w:type="spellStart"/>
      <w:r w:rsidRPr="006F6C43">
        <w:rPr>
          <w:rFonts w:ascii="Xunta Sans" w:hAnsi="Xunta Sans"/>
          <w:sz w:val="22"/>
          <w:szCs w:val="22"/>
        </w:rPr>
        <w:t>nombre</w:t>
      </w:r>
      <w:proofErr w:type="spellEnd"/>
      <w:r w:rsidRPr="006F6C43">
        <w:rPr>
          <w:rFonts w:ascii="Xunta Sans" w:hAnsi="Xunta Sans"/>
          <w:sz w:val="22"/>
          <w:szCs w:val="22"/>
        </w:rPr>
        <w:t xml:space="preserve"> propio o se trate de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w:t>
      </w:r>
      <w:proofErr w:type="spellStart"/>
      <w:r w:rsidRPr="006F6C43">
        <w:rPr>
          <w:rFonts w:ascii="Xunta Sans" w:hAnsi="Xunta Sans"/>
          <w:sz w:val="22"/>
          <w:szCs w:val="22"/>
        </w:rPr>
        <w:t>jurídica</w:t>
      </w:r>
      <w:proofErr w:type="spellEnd"/>
      <w:r w:rsidRPr="006F6C43">
        <w:rPr>
          <w:rFonts w:ascii="Xunta Sans" w:hAnsi="Xunta Sans"/>
          <w:sz w:val="22"/>
          <w:szCs w:val="22"/>
        </w:rPr>
        <w:t xml:space="preserve">. </w:t>
      </w:r>
    </w:p>
    <w:p w14:paraId="6BE8959C" w14:textId="77777777" w:rsidR="006F6C43" w:rsidRPr="006F6C43" w:rsidRDefault="006F6C43" w:rsidP="006F6C43">
      <w:pPr>
        <w:jc w:val="both"/>
        <w:rPr>
          <w:rFonts w:ascii="Xunta Sans" w:hAnsi="Xunta Sans"/>
          <w:sz w:val="22"/>
          <w:szCs w:val="22"/>
        </w:rPr>
      </w:pPr>
    </w:p>
    <w:p w14:paraId="54C080F9"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2.5- Los/as licitadores/as </w:t>
      </w:r>
      <w:proofErr w:type="spellStart"/>
      <w:r w:rsidRPr="006F6C43">
        <w:rPr>
          <w:rFonts w:ascii="Xunta Sans" w:hAnsi="Xunta Sans"/>
          <w:sz w:val="22"/>
          <w:szCs w:val="22"/>
        </w:rPr>
        <w:t>extranjeros</w:t>
      </w:r>
      <w:proofErr w:type="spellEnd"/>
      <w:r w:rsidRPr="006F6C43">
        <w:rPr>
          <w:rFonts w:ascii="Xunta Sans" w:hAnsi="Xunta Sans"/>
          <w:sz w:val="22"/>
          <w:szCs w:val="22"/>
        </w:rPr>
        <w:t xml:space="preserve">/as de Estados no </w:t>
      </w:r>
      <w:proofErr w:type="spellStart"/>
      <w:r w:rsidRPr="006F6C43">
        <w:rPr>
          <w:rFonts w:ascii="Xunta Sans" w:hAnsi="Xunta Sans"/>
          <w:sz w:val="22"/>
          <w:szCs w:val="22"/>
        </w:rPr>
        <w:t>miembros</w:t>
      </w:r>
      <w:proofErr w:type="spellEnd"/>
      <w:r w:rsidRPr="006F6C43">
        <w:rPr>
          <w:rFonts w:ascii="Xunta Sans" w:hAnsi="Xunta Sans"/>
          <w:sz w:val="22"/>
          <w:szCs w:val="22"/>
        </w:rPr>
        <w:t xml:space="preserve"> de la </w:t>
      </w:r>
      <w:proofErr w:type="spellStart"/>
      <w:r w:rsidRPr="006F6C43">
        <w:rPr>
          <w:rFonts w:ascii="Xunta Sans" w:hAnsi="Xunta Sans"/>
          <w:sz w:val="22"/>
          <w:szCs w:val="22"/>
        </w:rPr>
        <w:t>Comunidad</w:t>
      </w:r>
      <w:proofErr w:type="spellEnd"/>
      <w:r w:rsidRPr="006F6C43">
        <w:rPr>
          <w:rFonts w:ascii="Xunta Sans" w:hAnsi="Xunta Sans"/>
          <w:sz w:val="22"/>
          <w:szCs w:val="22"/>
        </w:rPr>
        <w:t xml:space="preserve"> Europea, </w:t>
      </w:r>
      <w:proofErr w:type="spellStart"/>
      <w:r w:rsidRPr="006F6C43">
        <w:rPr>
          <w:rFonts w:ascii="Xunta Sans" w:hAnsi="Xunta Sans"/>
          <w:sz w:val="22"/>
          <w:szCs w:val="22"/>
        </w:rPr>
        <w:t>además</w:t>
      </w:r>
      <w:proofErr w:type="spellEnd"/>
      <w:r w:rsidRPr="006F6C43">
        <w:rPr>
          <w:rFonts w:ascii="Xunta Sans" w:hAnsi="Xunta Sans"/>
          <w:sz w:val="22"/>
          <w:szCs w:val="22"/>
        </w:rPr>
        <w:t xml:space="preserve"> de la documentación </w:t>
      </w:r>
      <w:proofErr w:type="spellStart"/>
      <w:r w:rsidRPr="006F6C43">
        <w:rPr>
          <w:rFonts w:ascii="Xunta Sans" w:hAnsi="Xunta Sans"/>
          <w:sz w:val="22"/>
          <w:szCs w:val="22"/>
        </w:rPr>
        <w:t>exigida</w:t>
      </w:r>
      <w:proofErr w:type="spellEnd"/>
      <w:r w:rsidRPr="006F6C43">
        <w:rPr>
          <w:rFonts w:ascii="Xunta Sans" w:hAnsi="Xunta Sans"/>
          <w:sz w:val="22"/>
          <w:szCs w:val="22"/>
        </w:rPr>
        <w:t xml:space="preserve"> en el apartado anterior, deberán presentar un certificado expedido por la </w:t>
      </w:r>
      <w:proofErr w:type="spellStart"/>
      <w:r w:rsidRPr="006F6C43">
        <w:rPr>
          <w:rFonts w:ascii="Xunta Sans" w:hAnsi="Xunta Sans"/>
          <w:sz w:val="22"/>
          <w:szCs w:val="22"/>
        </w:rPr>
        <w:t>embajada</w:t>
      </w:r>
      <w:proofErr w:type="spellEnd"/>
      <w:r w:rsidRPr="006F6C43">
        <w:rPr>
          <w:rFonts w:ascii="Xunta Sans" w:hAnsi="Xunta Sans"/>
          <w:sz w:val="22"/>
          <w:szCs w:val="22"/>
        </w:rPr>
        <w:t xml:space="preserve"> o consulado de España en el Estado </w:t>
      </w:r>
      <w:proofErr w:type="spellStart"/>
      <w:r w:rsidRPr="006F6C43">
        <w:rPr>
          <w:rFonts w:ascii="Xunta Sans" w:hAnsi="Xunta Sans"/>
          <w:sz w:val="22"/>
          <w:szCs w:val="22"/>
        </w:rPr>
        <w:t>correspondiente</w:t>
      </w:r>
      <w:proofErr w:type="spellEnd"/>
      <w:r w:rsidRPr="006F6C43">
        <w:rPr>
          <w:rFonts w:ascii="Xunta Sans" w:hAnsi="Xunta Sans"/>
          <w:sz w:val="22"/>
          <w:szCs w:val="22"/>
        </w:rPr>
        <w:t xml:space="preserve">, en el que se certifique que el licitador </w:t>
      </w:r>
      <w:proofErr w:type="spellStart"/>
      <w:r w:rsidRPr="006F6C43">
        <w:rPr>
          <w:rFonts w:ascii="Xunta Sans" w:hAnsi="Xunta Sans"/>
          <w:sz w:val="22"/>
          <w:szCs w:val="22"/>
        </w:rPr>
        <w:t>tiene</w:t>
      </w:r>
      <w:proofErr w:type="spellEnd"/>
      <w:r w:rsidRPr="006F6C43">
        <w:rPr>
          <w:rFonts w:ascii="Xunta Sans" w:hAnsi="Xunta Sans"/>
          <w:sz w:val="22"/>
          <w:szCs w:val="22"/>
        </w:rPr>
        <w:t xml:space="preserve"> </w:t>
      </w:r>
      <w:proofErr w:type="spellStart"/>
      <w:r w:rsidRPr="006F6C43">
        <w:rPr>
          <w:rFonts w:ascii="Xunta Sans" w:hAnsi="Xunta Sans"/>
          <w:sz w:val="22"/>
          <w:szCs w:val="22"/>
        </w:rPr>
        <w:t>capacidad</w:t>
      </w:r>
      <w:proofErr w:type="spellEnd"/>
      <w:r w:rsidRPr="006F6C43">
        <w:rPr>
          <w:rFonts w:ascii="Xunta Sans" w:hAnsi="Xunta Sans"/>
          <w:sz w:val="22"/>
          <w:szCs w:val="22"/>
        </w:rPr>
        <w:t xml:space="preserve"> de obrar. </w:t>
      </w:r>
    </w:p>
    <w:p w14:paraId="7820C1AC" w14:textId="77777777" w:rsidR="006F6C43" w:rsidRPr="006F6C43" w:rsidRDefault="006F6C43" w:rsidP="006F6C43">
      <w:pPr>
        <w:jc w:val="both"/>
        <w:rPr>
          <w:rFonts w:ascii="Xunta Sans" w:hAnsi="Xunta Sans"/>
          <w:sz w:val="22"/>
          <w:szCs w:val="22"/>
        </w:rPr>
      </w:pPr>
    </w:p>
    <w:p w14:paraId="1BB2CEEF"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3.- </w:t>
      </w:r>
      <w:proofErr w:type="spellStart"/>
      <w:r w:rsidRPr="006F6C43">
        <w:rPr>
          <w:rFonts w:ascii="Xunta Sans" w:hAnsi="Xunta Sans"/>
          <w:sz w:val="22"/>
          <w:szCs w:val="22"/>
        </w:rPr>
        <w:t>Resguardo</w:t>
      </w:r>
      <w:proofErr w:type="spellEnd"/>
      <w:r w:rsidRPr="006F6C43">
        <w:rPr>
          <w:rFonts w:ascii="Xunta Sans" w:hAnsi="Xunta Sans"/>
          <w:sz w:val="22"/>
          <w:szCs w:val="22"/>
        </w:rPr>
        <w:t xml:space="preserve"> de la transferencia acreditativo de haber </w:t>
      </w:r>
      <w:proofErr w:type="spellStart"/>
      <w:r w:rsidRPr="006F6C43">
        <w:rPr>
          <w:rFonts w:ascii="Xunta Sans" w:hAnsi="Xunta Sans"/>
          <w:sz w:val="22"/>
          <w:szCs w:val="22"/>
        </w:rPr>
        <w:t>constituido</w:t>
      </w:r>
      <w:proofErr w:type="spellEnd"/>
      <w:r w:rsidRPr="006F6C43">
        <w:rPr>
          <w:rFonts w:ascii="Xunta Sans" w:hAnsi="Xunta Sans"/>
          <w:sz w:val="22"/>
          <w:szCs w:val="22"/>
        </w:rPr>
        <w:t xml:space="preserve"> la </w:t>
      </w:r>
      <w:proofErr w:type="spellStart"/>
      <w:r w:rsidRPr="006F6C43">
        <w:rPr>
          <w:rFonts w:ascii="Xunta Sans" w:hAnsi="Xunta Sans"/>
          <w:sz w:val="22"/>
          <w:szCs w:val="22"/>
        </w:rPr>
        <w:t>correspondiente</w:t>
      </w:r>
      <w:proofErr w:type="spellEnd"/>
      <w:r w:rsidRPr="006F6C43">
        <w:rPr>
          <w:rFonts w:ascii="Xunta Sans" w:hAnsi="Xunta Sans"/>
          <w:sz w:val="22"/>
          <w:szCs w:val="22"/>
        </w:rPr>
        <w:t xml:space="preserve"> garantía para participar en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En el caso de que la oferta se </w:t>
      </w:r>
      <w:proofErr w:type="spellStart"/>
      <w:r w:rsidRPr="006F6C43">
        <w:rPr>
          <w:rFonts w:ascii="Xunta Sans" w:hAnsi="Xunta Sans"/>
          <w:sz w:val="22"/>
          <w:szCs w:val="22"/>
        </w:rPr>
        <w:t>refiera</w:t>
      </w:r>
      <w:proofErr w:type="spellEnd"/>
      <w:r w:rsidRPr="006F6C43">
        <w:rPr>
          <w:rFonts w:ascii="Xunta Sans" w:hAnsi="Xunta Sans"/>
          <w:sz w:val="22"/>
          <w:szCs w:val="22"/>
        </w:rPr>
        <w:t xml:space="preserve"> a varios lotes, deberán acercarse tantos documentos acreditativos como lotes sobre las que se realiza la oferta. Si un/una </w:t>
      </w:r>
      <w:proofErr w:type="spellStart"/>
      <w:r w:rsidRPr="006F6C43">
        <w:rPr>
          <w:rFonts w:ascii="Xunta Sans" w:hAnsi="Xunta Sans"/>
          <w:sz w:val="22"/>
          <w:szCs w:val="22"/>
        </w:rPr>
        <w:t>mismo</w:t>
      </w:r>
      <w:proofErr w:type="spellEnd"/>
      <w:r w:rsidRPr="006F6C43">
        <w:rPr>
          <w:rFonts w:ascii="Xunta Sans" w:hAnsi="Xunta Sans"/>
          <w:sz w:val="22"/>
          <w:szCs w:val="22"/>
        </w:rPr>
        <w:t xml:space="preserve">/a licitador/a presenta varias ofertas por distintos lotes en los </w:t>
      </w:r>
      <w:proofErr w:type="spellStart"/>
      <w:r w:rsidRPr="006F6C43">
        <w:rPr>
          <w:rFonts w:ascii="Xunta Sans" w:hAnsi="Xunta Sans"/>
          <w:sz w:val="22"/>
          <w:szCs w:val="22"/>
        </w:rPr>
        <w:t>procedimientos</w:t>
      </w:r>
      <w:proofErr w:type="spellEnd"/>
      <w:r w:rsidRPr="006F6C43">
        <w:rPr>
          <w:rFonts w:ascii="Xunta Sans" w:hAnsi="Xunta Sans"/>
          <w:sz w:val="22"/>
          <w:szCs w:val="22"/>
        </w:rPr>
        <w:t xml:space="preserve"> en los que no exista lote único, </w:t>
      </w:r>
      <w:proofErr w:type="spellStart"/>
      <w:r w:rsidRPr="006F6C43">
        <w:rPr>
          <w:rFonts w:ascii="Xunta Sans" w:hAnsi="Xunta Sans"/>
          <w:sz w:val="22"/>
          <w:szCs w:val="22"/>
        </w:rPr>
        <w:t>ya</w:t>
      </w:r>
      <w:proofErr w:type="spellEnd"/>
      <w:r w:rsidRPr="006F6C43">
        <w:rPr>
          <w:rFonts w:ascii="Xunta Sans" w:hAnsi="Xunta Sans"/>
          <w:sz w:val="22"/>
          <w:szCs w:val="22"/>
        </w:rPr>
        <w:t xml:space="preserve"> </w:t>
      </w:r>
      <w:proofErr w:type="spellStart"/>
      <w:r w:rsidRPr="006F6C43">
        <w:rPr>
          <w:rFonts w:ascii="Xunta Sans" w:hAnsi="Xunta Sans"/>
          <w:sz w:val="22"/>
          <w:szCs w:val="22"/>
        </w:rPr>
        <w:t>sea</w:t>
      </w:r>
      <w:proofErr w:type="spellEnd"/>
      <w:r w:rsidRPr="006F6C43">
        <w:rPr>
          <w:rFonts w:ascii="Xunta Sans" w:hAnsi="Xunta Sans"/>
          <w:sz w:val="22"/>
          <w:szCs w:val="22"/>
        </w:rPr>
        <w:t xml:space="preserve"> en un </w:t>
      </w:r>
      <w:proofErr w:type="spellStart"/>
      <w:r w:rsidRPr="006F6C43">
        <w:rPr>
          <w:rFonts w:ascii="Xunta Sans" w:hAnsi="Xunta Sans"/>
          <w:sz w:val="22"/>
          <w:szCs w:val="22"/>
        </w:rPr>
        <w:t>mismo</w:t>
      </w:r>
      <w:proofErr w:type="spellEnd"/>
      <w:r w:rsidRPr="006F6C43">
        <w:rPr>
          <w:rFonts w:ascii="Xunta Sans" w:hAnsi="Xunta Sans"/>
          <w:sz w:val="22"/>
          <w:szCs w:val="22"/>
        </w:rPr>
        <w:t xml:space="preserve"> sobre o en sobres separados, será suficiente que presente una sola vez la documentación administrativa, con excepción de los documentos </w:t>
      </w:r>
      <w:proofErr w:type="spellStart"/>
      <w:r w:rsidRPr="006F6C43">
        <w:rPr>
          <w:rFonts w:ascii="Xunta Sans" w:hAnsi="Xunta Sans"/>
          <w:sz w:val="22"/>
          <w:szCs w:val="22"/>
        </w:rPr>
        <w:t>justificativos</w:t>
      </w:r>
      <w:proofErr w:type="spellEnd"/>
      <w:r w:rsidRPr="006F6C43">
        <w:rPr>
          <w:rFonts w:ascii="Xunta Sans" w:hAnsi="Xunta Sans"/>
          <w:sz w:val="22"/>
          <w:szCs w:val="22"/>
        </w:rPr>
        <w:t xml:space="preserve"> de </w:t>
      </w:r>
      <w:proofErr w:type="spellStart"/>
      <w:r w:rsidRPr="006F6C43">
        <w:rPr>
          <w:rFonts w:ascii="Xunta Sans" w:hAnsi="Xunta Sans"/>
          <w:sz w:val="22"/>
          <w:szCs w:val="22"/>
        </w:rPr>
        <w:t>tener</w:t>
      </w:r>
      <w:proofErr w:type="spellEnd"/>
      <w:r w:rsidRPr="006F6C43">
        <w:rPr>
          <w:rFonts w:ascii="Xunta Sans" w:hAnsi="Xunta Sans"/>
          <w:sz w:val="22"/>
          <w:szCs w:val="22"/>
        </w:rPr>
        <w:t xml:space="preserve"> </w:t>
      </w:r>
      <w:proofErr w:type="spellStart"/>
      <w:r w:rsidRPr="006F6C43">
        <w:rPr>
          <w:rFonts w:ascii="Xunta Sans" w:hAnsi="Xunta Sans"/>
          <w:sz w:val="22"/>
          <w:szCs w:val="22"/>
        </w:rPr>
        <w:t>constituidas</w:t>
      </w:r>
      <w:proofErr w:type="spellEnd"/>
      <w:r w:rsidRPr="006F6C43">
        <w:rPr>
          <w:rFonts w:ascii="Xunta Sans" w:hAnsi="Xunta Sans"/>
          <w:sz w:val="22"/>
          <w:szCs w:val="22"/>
        </w:rPr>
        <w:t xml:space="preserve"> las </w:t>
      </w:r>
      <w:proofErr w:type="spellStart"/>
      <w:r w:rsidRPr="006F6C43">
        <w:rPr>
          <w:rFonts w:ascii="Xunta Sans" w:hAnsi="Xunta Sans"/>
          <w:sz w:val="22"/>
          <w:szCs w:val="22"/>
        </w:rPr>
        <w:t>correspondientes</w:t>
      </w:r>
      <w:proofErr w:type="spellEnd"/>
      <w:r w:rsidRPr="006F6C43">
        <w:rPr>
          <w:rFonts w:ascii="Xunta Sans" w:hAnsi="Xunta Sans"/>
          <w:sz w:val="22"/>
          <w:szCs w:val="22"/>
        </w:rPr>
        <w:t xml:space="preserve"> garantías. </w:t>
      </w:r>
    </w:p>
    <w:p w14:paraId="35B96C95" w14:textId="77777777" w:rsidR="006F6C43" w:rsidRPr="006F6C43" w:rsidRDefault="006F6C43" w:rsidP="006F6C43">
      <w:pPr>
        <w:jc w:val="both"/>
        <w:rPr>
          <w:rFonts w:ascii="Xunta Sans" w:hAnsi="Xunta Sans"/>
          <w:sz w:val="22"/>
          <w:szCs w:val="22"/>
        </w:rPr>
      </w:pPr>
    </w:p>
    <w:p w14:paraId="25876E17"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SOBRE B.- PROPOSICIÓN ECONÓMICA. EL SOBRE B deberá presentarse cerrado y firmado por el/a licitador/a o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que lo/a represente identificándose como sobre B y </w:t>
      </w:r>
      <w:proofErr w:type="spellStart"/>
      <w:r w:rsidRPr="006F6C43">
        <w:rPr>
          <w:rFonts w:ascii="Xunta Sans" w:hAnsi="Xunta Sans"/>
          <w:sz w:val="22"/>
          <w:szCs w:val="22"/>
        </w:rPr>
        <w:t>contendrá</w:t>
      </w:r>
      <w:proofErr w:type="spellEnd"/>
      <w:r w:rsidRPr="006F6C43">
        <w:rPr>
          <w:rFonts w:ascii="Xunta Sans" w:hAnsi="Xunta Sans"/>
          <w:sz w:val="22"/>
          <w:szCs w:val="22"/>
        </w:rPr>
        <w:t xml:space="preserve"> la </w:t>
      </w:r>
      <w:proofErr w:type="spellStart"/>
      <w:r w:rsidRPr="006F6C43">
        <w:rPr>
          <w:rFonts w:ascii="Xunta Sans" w:hAnsi="Xunta Sans"/>
          <w:sz w:val="22"/>
          <w:szCs w:val="22"/>
        </w:rPr>
        <w:t>propuesta</w:t>
      </w:r>
      <w:proofErr w:type="spellEnd"/>
      <w:r w:rsidRPr="006F6C43">
        <w:rPr>
          <w:rFonts w:ascii="Xunta Sans" w:hAnsi="Xunta Sans"/>
          <w:sz w:val="22"/>
          <w:szCs w:val="22"/>
        </w:rPr>
        <w:t xml:space="preserve"> económica mediante la presentación del Anexo III. Este sobre deberá </w:t>
      </w:r>
      <w:proofErr w:type="spellStart"/>
      <w:r w:rsidRPr="006F6C43">
        <w:rPr>
          <w:rFonts w:ascii="Xunta Sans" w:hAnsi="Xunta Sans"/>
          <w:sz w:val="22"/>
          <w:szCs w:val="22"/>
        </w:rPr>
        <w:t>contener</w:t>
      </w:r>
      <w:proofErr w:type="spellEnd"/>
      <w:r w:rsidRPr="006F6C43">
        <w:rPr>
          <w:rFonts w:ascii="Xunta Sans" w:hAnsi="Xunta Sans"/>
          <w:sz w:val="22"/>
          <w:szCs w:val="22"/>
        </w:rPr>
        <w:t xml:space="preserve"> la oferta económica, expresada en cifras y en letra. En el caso de existir discordancia entre la </w:t>
      </w:r>
      <w:proofErr w:type="spellStart"/>
      <w:r w:rsidRPr="006F6C43">
        <w:rPr>
          <w:rFonts w:ascii="Xunta Sans" w:hAnsi="Xunta Sans"/>
          <w:sz w:val="22"/>
          <w:szCs w:val="22"/>
        </w:rPr>
        <w:t>cantidad</w:t>
      </w:r>
      <w:proofErr w:type="spellEnd"/>
      <w:r w:rsidRPr="006F6C43">
        <w:rPr>
          <w:rFonts w:ascii="Xunta Sans" w:hAnsi="Xunta Sans"/>
          <w:sz w:val="22"/>
          <w:szCs w:val="22"/>
        </w:rPr>
        <w:t xml:space="preserve"> ofertada en cifras y la </w:t>
      </w:r>
      <w:proofErr w:type="spellStart"/>
      <w:r w:rsidRPr="006F6C43">
        <w:rPr>
          <w:rFonts w:ascii="Xunta Sans" w:hAnsi="Xunta Sans"/>
          <w:sz w:val="22"/>
          <w:szCs w:val="22"/>
        </w:rPr>
        <w:t>cantidad</w:t>
      </w:r>
      <w:proofErr w:type="spellEnd"/>
      <w:r w:rsidRPr="006F6C43">
        <w:rPr>
          <w:rFonts w:ascii="Xunta Sans" w:hAnsi="Xunta Sans"/>
          <w:sz w:val="22"/>
          <w:szCs w:val="22"/>
        </w:rPr>
        <w:t xml:space="preserve"> expresada en letra, prevalecerá la </w:t>
      </w:r>
      <w:proofErr w:type="spellStart"/>
      <w:r w:rsidRPr="006F6C43">
        <w:rPr>
          <w:rFonts w:ascii="Xunta Sans" w:hAnsi="Xunta Sans"/>
          <w:sz w:val="22"/>
          <w:szCs w:val="22"/>
        </w:rPr>
        <w:t>cantidad</w:t>
      </w:r>
      <w:proofErr w:type="spellEnd"/>
      <w:r w:rsidRPr="006F6C43">
        <w:rPr>
          <w:rFonts w:ascii="Xunta Sans" w:hAnsi="Xunta Sans"/>
          <w:sz w:val="22"/>
          <w:szCs w:val="22"/>
        </w:rPr>
        <w:t xml:space="preserve"> expresada en letra. </w:t>
      </w:r>
    </w:p>
    <w:p w14:paraId="579739A7" w14:textId="77777777" w:rsidR="006F6C43" w:rsidRPr="006F6C43" w:rsidRDefault="006F6C43" w:rsidP="006F6C43">
      <w:pPr>
        <w:jc w:val="both"/>
        <w:rPr>
          <w:rFonts w:ascii="Xunta Sans" w:hAnsi="Xunta Sans"/>
          <w:sz w:val="22"/>
          <w:szCs w:val="22"/>
        </w:rPr>
      </w:pPr>
    </w:p>
    <w:p w14:paraId="5F8B9894"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C.- MESA. La mesa de licitación estará presidida por la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titular de la </w:t>
      </w:r>
      <w:proofErr w:type="spellStart"/>
      <w:r w:rsidRPr="006F6C43">
        <w:rPr>
          <w:rFonts w:ascii="Xunta Sans" w:hAnsi="Xunta Sans"/>
          <w:sz w:val="22"/>
          <w:szCs w:val="22"/>
        </w:rPr>
        <w:t>Gerencia</w:t>
      </w:r>
      <w:proofErr w:type="spellEnd"/>
      <w:r w:rsidRPr="006F6C43">
        <w:rPr>
          <w:rFonts w:ascii="Xunta Sans" w:hAnsi="Xunta Sans"/>
          <w:sz w:val="22"/>
          <w:szCs w:val="22"/>
        </w:rPr>
        <w:t xml:space="preserve"> del IGAPE, con la asistencia de un/de una letrado/a de la Asesoría </w:t>
      </w:r>
      <w:proofErr w:type="spellStart"/>
      <w:r w:rsidRPr="006F6C43">
        <w:rPr>
          <w:rFonts w:ascii="Xunta Sans" w:hAnsi="Xunta Sans"/>
          <w:sz w:val="22"/>
          <w:szCs w:val="22"/>
        </w:rPr>
        <w:t>Jurídica</w:t>
      </w:r>
      <w:proofErr w:type="spellEnd"/>
      <w:r w:rsidRPr="006F6C43">
        <w:rPr>
          <w:rFonts w:ascii="Xunta Sans" w:hAnsi="Xunta Sans"/>
          <w:sz w:val="22"/>
          <w:szCs w:val="22"/>
        </w:rPr>
        <w:t xml:space="preserve"> de la Xunta de Galicia, un representante de la Intervención </w:t>
      </w:r>
      <w:proofErr w:type="spellStart"/>
      <w:r w:rsidRPr="006F6C43">
        <w:rPr>
          <w:rFonts w:ascii="Xunta Sans" w:hAnsi="Xunta Sans"/>
          <w:sz w:val="22"/>
          <w:szCs w:val="22"/>
        </w:rPr>
        <w:t>General</w:t>
      </w:r>
      <w:proofErr w:type="spellEnd"/>
      <w:r w:rsidRPr="006F6C43">
        <w:rPr>
          <w:rFonts w:ascii="Xunta Sans" w:hAnsi="Xunta Sans"/>
          <w:sz w:val="22"/>
          <w:szCs w:val="22"/>
        </w:rPr>
        <w:t xml:space="preserve"> de la </w:t>
      </w:r>
      <w:proofErr w:type="spellStart"/>
      <w:r w:rsidRPr="006F6C43">
        <w:rPr>
          <w:rFonts w:ascii="Xunta Sans" w:hAnsi="Xunta Sans"/>
          <w:sz w:val="22"/>
          <w:szCs w:val="22"/>
        </w:rPr>
        <w:t>Comunidad</w:t>
      </w:r>
      <w:proofErr w:type="spellEnd"/>
      <w:r w:rsidRPr="006F6C43">
        <w:rPr>
          <w:rFonts w:ascii="Xunta Sans" w:hAnsi="Xunta Sans"/>
          <w:sz w:val="22"/>
          <w:szCs w:val="22"/>
        </w:rPr>
        <w:t xml:space="preserve"> Autónoma, un/una representante de la Secretaría </w:t>
      </w:r>
      <w:proofErr w:type="spellStart"/>
      <w:r w:rsidRPr="006F6C43">
        <w:rPr>
          <w:rFonts w:ascii="Xunta Sans" w:hAnsi="Xunta Sans"/>
          <w:sz w:val="22"/>
          <w:szCs w:val="22"/>
        </w:rPr>
        <w:t>General</w:t>
      </w:r>
      <w:proofErr w:type="spellEnd"/>
      <w:r w:rsidRPr="006F6C43">
        <w:rPr>
          <w:rFonts w:ascii="Xunta Sans" w:hAnsi="Xunta Sans"/>
          <w:sz w:val="22"/>
          <w:szCs w:val="22"/>
        </w:rPr>
        <w:t xml:space="preserve"> y del Patrimonio de la Consellería de </w:t>
      </w:r>
      <w:proofErr w:type="spellStart"/>
      <w:r w:rsidRPr="006F6C43">
        <w:rPr>
          <w:rFonts w:ascii="Xunta Sans" w:hAnsi="Xunta Sans"/>
          <w:sz w:val="22"/>
          <w:szCs w:val="22"/>
        </w:rPr>
        <w:t>Hacienda</w:t>
      </w:r>
      <w:proofErr w:type="spellEnd"/>
      <w:r w:rsidRPr="006F6C43">
        <w:rPr>
          <w:rFonts w:ascii="Xunta Sans" w:hAnsi="Xunta Sans"/>
          <w:sz w:val="22"/>
          <w:szCs w:val="22"/>
        </w:rPr>
        <w:t xml:space="preserve"> y Administración Pública, y </w:t>
      </w:r>
      <w:proofErr w:type="spellStart"/>
      <w:r w:rsidRPr="006F6C43">
        <w:rPr>
          <w:rFonts w:ascii="Xunta Sans" w:hAnsi="Xunta Sans"/>
          <w:sz w:val="22"/>
          <w:szCs w:val="22"/>
        </w:rPr>
        <w:t>otro</w:t>
      </w:r>
      <w:proofErr w:type="spellEnd"/>
      <w:r w:rsidRPr="006F6C43">
        <w:rPr>
          <w:rFonts w:ascii="Xunta Sans" w:hAnsi="Xunta Sans"/>
          <w:sz w:val="22"/>
          <w:szCs w:val="22"/>
        </w:rPr>
        <w:t xml:space="preserve">/a </w:t>
      </w:r>
      <w:proofErr w:type="spellStart"/>
      <w:r w:rsidRPr="006F6C43">
        <w:rPr>
          <w:rFonts w:ascii="Xunta Sans" w:hAnsi="Xunta Sans"/>
          <w:sz w:val="22"/>
          <w:szCs w:val="22"/>
        </w:rPr>
        <w:t>empleado</w:t>
      </w:r>
      <w:proofErr w:type="spellEnd"/>
      <w:r w:rsidRPr="006F6C43">
        <w:rPr>
          <w:rFonts w:ascii="Xunta Sans" w:hAnsi="Xunta Sans"/>
          <w:sz w:val="22"/>
          <w:szCs w:val="22"/>
        </w:rPr>
        <w:t xml:space="preserve">/a público/a de la Subdirección de RR.HH. y </w:t>
      </w:r>
      <w:proofErr w:type="spellStart"/>
      <w:r w:rsidRPr="006F6C43">
        <w:rPr>
          <w:rFonts w:ascii="Xunta Sans" w:hAnsi="Xunta Sans"/>
          <w:sz w:val="22"/>
          <w:szCs w:val="22"/>
        </w:rPr>
        <w:t>Gestión</w:t>
      </w:r>
      <w:proofErr w:type="spellEnd"/>
      <w:r w:rsidRPr="006F6C43">
        <w:rPr>
          <w:rFonts w:ascii="Xunta Sans" w:hAnsi="Xunta Sans"/>
          <w:sz w:val="22"/>
          <w:szCs w:val="22"/>
        </w:rPr>
        <w:t xml:space="preserve"> Administrativa del IGAPE, que actuará como secretario/a. </w:t>
      </w:r>
    </w:p>
    <w:p w14:paraId="0969489A" w14:textId="77777777" w:rsidR="006F6C43" w:rsidRPr="006F6C43" w:rsidRDefault="006F6C43" w:rsidP="006F6C43">
      <w:pPr>
        <w:jc w:val="both"/>
        <w:rPr>
          <w:rFonts w:ascii="Xunta Sans" w:hAnsi="Xunta Sans"/>
          <w:sz w:val="22"/>
          <w:szCs w:val="22"/>
        </w:rPr>
      </w:pPr>
    </w:p>
    <w:p w14:paraId="2712DF77"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D.- APERTURA DEL SOBRE A. Con carácter previo </w:t>
      </w:r>
      <w:proofErr w:type="spellStart"/>
      <w:r w:rsidRPr="006F6C43">
        <w:rPr>
          <w:rFonts w:ascii="Xunta Sans" w:hAnsi="Xunta Sans"/>
          <w:sz w:val="22"/>
          <w:szCs w:val="22"/>
        </w:rPr>
        <w:t>al</w:t>
      </w:r>
      <w:proofErr w:type="spellEnd"/>
      <w:r w:rsidRPr="006F6C43">
        <w:rPr>
          <w:rFonts w:ascii="Xunta Sans" w:hAnsi="Xunta Sans"/>
          <w:sz w:val="22"/>
          <w:szCs w:val="22"/>
        </w:rPr>
        <w:t xml:space="preserve"> día </w:t>
      </w:r>
      <w:proofErr w:type="spellStart"/>
      <w:r w:rsidRPr="006F6C43">
        <w:rPr>
          <w:rFonts w:ascii="Xunta Sans" w:hAnsi="Xunta Sans"/>
          <w:sz w:val="22"/>
          <w:szCs w:val="22"/>
        </w:rPr>
        <w:t>fijado</w:t>
      </w:r>
      <w:proofErr w:type="spellEnd"/>
      <w:r w:rsidRPr="006F6C43">
        <w:rPr>
          <w:rFonts w:ascii="Xunta Sans" w:hAnsi="Xunta Sans"/>
          <w:sz w:val="22"/>
          <w:szCs w:val="22"/>
        </w:rPr>
        <w:t xml:space="preserve"> en el anuncio para la celebración de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se reunirá la mesa de contratación en acto privado de existir ofertas en sobre cerrado, para la cualificación previa de los documentos presentados en </w:t>
      </w:r>
      <w:proofErr w:type="spellStart"/>
      <w:r w:rsidRPr="006F6C43">
        <w:rPr>
          <w:rFonts w:ascii="Xunta Sans" w:hAnsi="Xunta Sans"/>
          <w:sz w:val="22"/>
          <w:szCs w:val="22"/>
        </w:rPr>
        <w:t>tiempo</w:t>
      </w:r>
      <w:proofErr w:type="spellEnd"/>
      <w:r w:rsidRPr="006F6C43">
        <w:rPr>
          <w:rFonts w:ascii="Xunta Sans" w:hAnsi="Xunta Sans"/>
          <w:sz w:val="22"/>
          <w:szCs w:val="22"/>
        </w:rPr>
        <w:t xml:space="preserve"> y forma. De apreciarse la existencia de errores </w:t>
      </w:r>
      <w:proofErr w:type="spellStart"/>
      <w:r w:rsidRPr="006F6C43">
        <w:rPr>
          <w:rFonts w:ascii="Xunta Sans" w:hAnsi="Xunta Sans"/>
          <w:sz w:val="22"/>
          <w:szCs w:val="22"/>
        </w:rPr>
        <w:t>enmendables</w:t>
      </w:r>
      <w:proofErr w:type="spellEnd"/>
      <w:r w:rsidRPr="006F6C43">
        <w:rPr>
          <w:rFonts w:ascii="Xunta Sans" w:hAnsi="Xunta Sans"/>
          <w:sz w:val="22"/>
          <w:szCs w:val="22"/>
        </w:rPr>
        <w:t xml:space="preserve"> en la documentación presentada, se comunicará a la/s las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/s licitadora/s, a los efectos de que </w:t>
      </w:r>
      <w:proofErr w:type="spellStart"/>
      <w:r w:rsidRPr="006F6C43">
        <w:rPr>
          <w:rFonts w:ascii="Xunta Sans" w:hAnsi="Xunta Sans"/>
          <w:sz w:val="22"/>
          <w:szCs w:val="22"/>
        </w:rPr>
        <w:t>puedan</w:t>
      </w:r>
      <w:proofErr w:type="spellEnd"/>
      <w:r w:rsidRPr="006F6C43">
        <w:rPr>
          <w:rFonts w:ascii="Xunta Sans" w:hAnsi="Xunta Sans"/>
          <w:sz w:val="22"/>
          <w:szCs w:val="22"/>
        </w:rPr>
        <w:t xml:space="preserve"> </w:t>
      </w:r>
      <w:proofErr w:type="spellStart"/>
      <w:r w:rsidRPr="006F6C43">
        <w:rPr>
          <w:rFonts w:ascii="Xunta Sans" w:hAnsi="Xunta Sans"/>
          <w:sz w:val="22"/>
          <w:szCs w:val="22"/>
        </w:rPr>
        <w:t>enmendarlos</w:t>
      </w:r>
      <w:proofErr w:type="spellEnd"/>
      <w:r w:rsidRPr="006F6C43">
        <w:rPr>
          <w:rFonts w:ascii="Xunta Sans" w:hAnsi="Xunta Sans"/>
          <w:sz w:val="22"/>
          <w:szCs w:val="22"/>
        </w:rPr>
        <w:t xml:space="preserve"> en el </w:t>
      </w:r>
      <w:proofErr w:type="spellStart"/>
      <w:r w:rsidRPr="006F6C43">
        <w:rPr>
          <w:rFonts w:ascii="Xunta Sans" w:hAnsi="Xunta Sans"/>
          <w:sz w:val="22"/>
          <w:szCs w:val="22"/>
        </w:rPr>
        <w:t>plazo</w:t>
      </w:r>
      <w:proofErr w:type="spellEnd"/>
      <w:r w:rsidRPr="006F6C43">
        <w:rPr>
          <w:rFonts w:ascii="Xunta Sans" w:hAnsi="Xunta Sans"/>
          <w:sz w:val="22"/>
          <w:szCs w:val="22"/>
        </w:rPr>
        <w:t xml:space="preserve"> máximo de tres días hábiles. </w:t>
      </w:r>
      <w:proofErr w:type="spellStart"/>
      <w:r w:rsidRPr="006F6C43">
        <w:rPr>
          <w:rFonts w:ascii="Xunta Sans" w:hAnsi="Xunta Sans"/>
          <w:sz w:val="22"/>
          <w:szCs w:val="22"/>
        </w:rPr>
        <w:t>Transcurrido</w:t>
      </w:r>
      <w:proofErr w:type="spellEnd"/>
      <w:r w:rsidRPr="006F6C43">
        <w:rPr>
          <w:rFonts w:ascii="Xunta Sans" w:hAnsi="Xunta Sans"/>
          <w:sz w:val="22"/>
          <w:szCs w:val="22"/>
        </w:rPr>
        <w:t xml:space="preserve"> el citado </w:t>
      </w:r>
      <w:proofErr w:type="spellStart"/>
      <w:r w:rsidRPr="006F6C43">
        <w:rPr>
          <w:rFonts w:ascii="Xunta Sans" w:hAnsi="Xunta Sans"/>
          <w:sz w:val="22"/>
          <w:szCs w:val="22"/>
        </w:rPr>
        <w:t>plazo</w:t>
      </w:r>
      <w:proofErr w:type="spellEnd"/>
      <w:r w:rsidRPr="006F6C43">
        <w:rPr>
          <w:rFonts w:ascii="Xunta Sans" w:hAnsi="Xunta Sans"/>
          <w:sz w:val="22"/>
          <w:szCs w:val="22"/>
        </w:rPr>
        <w:t xml:space="preserve">, la Mesa determinará los/as licitadores/as admitidos en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y </w:t>
      </w:r>
      <w:proofErr w:type="spellStart"/>
      <w:r w:rsidRPr="006F6C43">
        <w:rPr>
          <w:rFonts w:ascii="Xunta Sans" w:hAnsi="Xunta Sans"/>
          <w:sz w:val="22"/>
          <w:szCs w:val="22"/>
        </w:rPr>
        <w:t>hará</w:t>
      </w:r>
      <w:proofErr w:type="spellEnd"/>
      <w:r w:rsidRPr="006F6C43">
        <w:rPr>
          <w:rFonts w:ascii="Xunta Sans" w:hAnsi="Xunta Sans"/>
          <w:sz w:val="22"/>
          <w:szCs w:val="22"/>
        </w:rPr>
        <w:t xml:space="preserve"> público el dicho </w:t>
      </w:r>
      <w:proofErr w:type="spellStart"/>
      <w:r w:rsidRPr="006F6C43">
        <w:rPr>
          <w:rFonts w:ascii="Xunta Sans" w:hAnsi="Xunta Sans"/>
          <w:sz w:val="22"/>
          <w:szCs w:val="22"/>
        </w:rPr>
        <w:t>acuerdo</w:t>
      </w:r>
      <w:proofErr w:type="spellEnd"/>
      <w:r w:rsidRPr="006F6C43">
        <w:rPr>
          <w:rFonts w:ascii="Xunta Sans" w:hAnsi="Xunta Sans"/>
          <w:sz w:val="22"/>
          <w:szCs w:val="22"/>
        </w:rPr>
        <w:t xml:space="preserve"> en la </w:t>
      </w:r>
      <w:proofErr w:type="spellStart"/>
      <w:r w:rsidRPr="006F6C43">
        <w:rPr>
          <w:rFonts w:ascii="Xunta Sans" w:hAnsi="Xunta Sans"/>
          <w:sz w:val="22"/>
          <w:szCs w:val="22"/>
        </w:rPr>
        <w:t>página</w:t>
      </w:r>
      <w:proofErr w:type="spellEnd"/>
      <w:r w:rsidRPr="006F6C43">
        <w:rPr>
          <w:rFonts w:ascii="Xunta Sans" w:hAnsi="Xunta Sans"/>
          <w:sz w:val="22"/>
          <w:szCs w:val="22"/>
        </w:rPr>
        <w:t xml:space="preserve"> </w:t>
      </w:r>
      <w:proofErr w:type="spellStart"/>
      <w:r w:rsidRPr="006F6C43">
        <w:rPr>
          <w:rFonts w:ascii="Xunta Sans" w:hAnsi="Xunta Sans"/>
          <w:sz w:val="22"/>
          <w:szCs w:val="22"/>
        </w:rPr>
        <w:t>web</w:t>
      </w:r>
      <w:proofErr w:type="spellEnd"/>
      <w:r w:rsidRPr="006F6C43">
        <w:rPr>
          <w:rFonts w:ascii="Xunta Sans" w:hAnsi="Xunta Sans"/>
          <w:sz w:val="22"/>
          <w:szCs w:val="22"/>
        </w:rPr>
        <w:t xml:space="preserve"> del IGAPE.</w:t>
      </w:r>
    </w:p>
    <w:p w14:paraId="1A138F75"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 </w:t>
      </w:r>
    </w:p>
    <w:p w14:paraId="7B7329F5"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E.- LUGAR, DÍA Y HORA DE CELEBRACIÓN DE LA SUBASTA.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se celebrará en el salón de actos del Edificio Administrativo del IGAPE en la fecha y hora que se indique en el anuncio indicado en la base III de este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w:t>
      </w:r>
    </w:p>
    <w:p w14:paraId="0C1D8D86" w14:textId="77777777" w:rsidR="006F6C43" w:rsidRPr="006F6C43" w:rsidRDefault="006F6C43" w:rsidP="006F6C43">
      <w:pPr>
        <w:jc w:val="both"/>
        <w:rPr>
          <w:rFonts w:ascii="Xunta Sans" w:hAnsi="Xunta Sans"/>
          <w:sz w:val="22"/>
          <w:szCs w:val="22"/>
        </w:rPr>
      </w:pPr>
    </w:p>
    <w:p w14:paraId="64CB0859"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F.- DESARROLLO DE LA SUBASTA. El día y hora </w:t>
      </w:r>
      <w:proofErr w:type="spellStart"/>
      <w:r w:rsidRPr="006F6C43">
        <w:rPr>
          <w:rFonts w:ascii="Xunta Sans" w:hAnsi="Xunta Sans"/>
          <w:sz w:val="22"/>
          <w:szCs w:val="22"/>
        </w:rPr>
        <w:t>señalados</w:t>
      </w:r>
      <w:proofErr w:type="spellEnd"/>
      <w:r w:rsidRPr="006F6C43">
        <w:rPr>
          <w:rFonts w:ascii="Xunta Sans" w:hAnsi="Xunta Sans"/>
          <w:sz w:val="22"/>
          <w:szCs w:val="22"/>
        </w:rPr>
        <w:t xml:space="preserve"> la presidencia de la mesa declarará </w:t>
      </w:r>
      <w:proofErr w:type="spellStart"/>
      <w:r w:rsidRPr="006F6C43">
        <w:rPr>
          <w:rFonts w:ascii="Xunta Sans" w:hAnsi="Xunta Sans"/>
          <w:sz w:val="22"/>
          <w:szCs w:val="22"/>
        </w:rPr>
        <w:t>abierta</w:t>
      </w:r>
      <w:proofErr w:type="spellEnd"/>
      <w:r w:rsidRPr="006F6C43">
        <w:rPr>
          <w:rFonts w:ascii="Xunta Sans" w:hAnsi="Xunta Sans"/>
          <w:sz w:val="22"/>
          <w:szCs w:val="22"/>
        </w:rPr>
        <w:t xml:space="preserve">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w:t>
      </w:r>
      <w:proofErr w:type="spellStart"/>
      <w:r w:rsidRPr="006F6C43">
        <w:rPr>
          <w:rFonts w:ascii="Xunta Sans" w:hAnsi="Xunta Sans"/>
          <w:sz w:val="22"/>
          <w:szCs w:val="22"/>
        </w:rPr>
        <w:t>comunicándoselo</w:t>
      </w:r>
      <w:proofErr w:type="spellEnd"/>
      <w:r w:rsidRPr="006F6C43">
        <w:rPr>
          <w:rFonts w:ascii="Xunta Sans" w:hAnsi="Xunta Sans"/>
          <w:sz w:val="22"/>
          <w:szCs w:val="22"/>
        </w:rPr>
        <w:t xml:space="preserve"> así </w:t>
      </w:r>
      <w:proofErr w:type="spellStart"/>
      <w:r w:rsidRPr="006F6C43">
        <w:rPr>
          <w:rFonts w:ascii="Xunta Sans" w:hAnsi="Xunta Sans"/>
          <w:sz w:val="22"/>
          <w:szCs w:val="22"/>
        </w:rPr>
        <w:t>al</w:t>
      </w:r>
      <w:proofErr w:type="spellEnd"/>
      <w:r w:rsidRPr="006F6C43">
        <w:rPr>
          <w:rFonts w:ascii="Xunta Sans" w:hAnsi="Xunta Sans"/>
          <w:sz w:val="22"/>
          <w:szCs w:val="22"/>
        </w:rPr>
        <w:t xml:space="preserve"> público e informando, de ser el caso, de la existencia de posturas por escrito. Durante el </w:t>
      </w:r>
      <w:proofErr w:type="spellStart"/>
      <w:r w:rsidRPr="006F6C43">
        <w:rPr>
          <w:rFonts w:ascii="Xunta Sans" w:hAnsi="Xunta Sans"/>
          <w:sz w:val="22"/>
          <w:szCs w:val="22"/>
        </w:rPr>
        <w:t>plazo</w:t>
      </w:r>
      <w:proofErr w:type="spellEnd"/>
      <w:r w:rsidRPr="006F6C43">
        <w:rPr>
          <w:rFonts w:ascii="Xunta Sans" w:hAnsi="Xunta Sans"/>
          <w:sz w:val="22"/>
          <w:szCs w:val="22"/>
        </w:rPr>
        <w:t xml:space="preserve"> que </w:t>
      </w:r>
      <w:proofErr w:type="spellStart"/>
      <w:r w:rsidRPr="006F6C43">
        <w:rPr>
          <w:rFonts w:ascii="Xunta Sans" w:hAnsi="Xunta Sans"/>
          <w:sz w:val="22"/>
          <w:szCs w:val="22"/>
        </w:rPr>
        <w:t>prudencialmente</w:t>
      </w:r>
      <w:proofErr w:type="spellEnd"/>
      <w:r w:rsidRPr="006F6C43">
        <w:rPr>
          <w:rFonts w:ascii="Xunta Sans" w:hAnsi="Xunta Sans"/>
          <w:sz w:val="22"/>
          <w:szCs w:val="22"/>
        </w:rPr>
        <w:t xml:space="preserve"> </w:t>
      </w:r>
      <w:proofErr w:type="spellStart"/>
      <w:r w:rsidRPr="006F6C43">
        <w:rPr>
          <w:rFonts w:ascii="Xunta Sans" w:hAnsi="Xunta Sans"/>
          <w:sz w:val="22"/>
          <w:szCs w:val="22"/>
        </w:rPr>
        <w:t>fije</w:t>
      </w:r>
      <w:proofErr w:type="spellEnd"/>
      <w:r w:rsidRPr="006F6C43">
        <w:rPr>
          <w:rFonts w:ascii="Xunta Sans" w:hAnsi="Xunta Sans"/>
          <w:sz w:val="22"/>
          <w:szCs w:val="22"/>
        </w:rPr>
        <w:t xml:space="preserve">, comprobará la </w:t>
      </w:r>
      <w:proofErr w:type="spellStart"/>
      <w:r w:rsidRPr="006F6C43">
        <w:rPr>
          <w:rFonts w:ascii="Xunta Sans" w:hAnsi="Xunta Sans"/>
          <w:sz w:val="22"/>
          <w:szCs w:val="22"/>
        </w:rPr>
        <w:t>capacidad</w:t>
      </w:r>
      <w:proofErr w:type="spellEnd"/>
      <w:r w:rsidRPr="006F6C43">
        <w:rPr>
          <w:rFonts w:ascii="Xunta Sans" w:hAnsi="Xunta Sans"/>
          <w:sz w:val="22"/>
          <w:szCs w:val="22"/>
        </w:rPr>
        <w:t xml:space="preserve"> y </w:t>
      </w:r>
      <w:proofErr w:type="spellStart"/>
      <w:r w:rsidRPr="006F6C43">
        <w:rPr>
          <w:rFonts w:ascii="Xunta Sans" w:hAnsi="Xunta Sans"/>
          <w:sz w:val="22"/>
          <w:szCs w:val="22"/>
        </w:rPr>
        <w:t>personalidad</w:t>
      </w:r>
      <w:proofErr w:type="spellEnd"/>
      <w:r w:rsidRPr="006F6C43">
        <w:rPr>
          <w:rFonts w:ascii="Xunta Sans" w:hAnsi="Xunta Sans"/>
          <w:sz w:val="22"/>
          <w:szCs w:val="22"/>
        </w:rPr>
        <w:t xml:space="preserve"> de los participantes </w:t>
      </w:r>
      <w:proofErr w:type="spellStart"/>
      <w:r w:rsidRPr="006F6C43">
        <w:rPr>
          <w:rFonts w:ascii="Xunta Sans" w:hAnsi="Xunta Sans"/>
          <w:sz w:val="22"/>
          <w:szCs w:val="22"/>
        </w:rPr>
        <w:t>in</w:t>
      </w:r>
      <w:proofErr w:type="spellEnd"/>
      <w:r w:rsidRPr="006F6C43">
        <w:rPr>
          <w:rFonts w:ascii="Xunta Sans" w:hAnsi="Xunta Sans"/>
          <w:sz w:val="22"/>
          <w:szCs w:val="22"/>
        </w:rPr>
        <w:t xml:space="preserve"> </w:t>
      </w:r>
      <w:proofErr w:type="spellStart"/>
      <w:r w:rsidRPr="006F6C43">
        <w:rPr>
          <w:rFonts w:ascii="Xunta Sans" w:hAnsi="Xunta Sans"/>
          <w:sz w:val="22"/>
          <w:szCs w:val="22"/>
        </w:rPr>
        <w:t>situ</w:t>
      </w:r>
      <w:proofErr w:type="spellEnd"/>
      <w:r w:rsidRPr="006F6C43">
        <w:rPr>
          <w:rFonts w:ascii="Xunta Sans" w:hAnsi="Xunta Sans"/>
          <w:sz w:val="22"/>
          <w:szCs w:val="22"/>
        </w:rPr>
        <w:t xml:space="preserve"> y se recibirán los </w:t>
      </w:r>
      <w:proofErr w:type="spellStart"/>
      <w:r w:rsidRPr="006F6C43">
        <w:rPr>
          <w:rFonts w:ascii="Xunta Sans" w:hAnsi="Xunta Sans"/>
          <w:sz w:val="22"/>
          <w:szCs w:val="22"/>
        </w:rPr>
        <w:t>resguardos</w:t>
      </w:r>
      <w:proofErr w:type="spellEnd"/>
      <w:r w:rsidRPr="006F6C43">
        <w:rPr>
          <w:rFonts w:ascii="Xunta Sans" w:hAnsi="Xunta Sans"/>
          <w:sz w:val="22"/>
          <w:szCs w:val="22"/>
        </w:rPr>
        <w:t xml:space="preserve"> de los depósitos previamente </w:t>
      </w:r>
      <w:proofErr w:type="spellStart"/>
      <w:r w:rsidRPr="006F6C43">
        <w:rPr>
          <w:rFonts w:ascii="Xunta Sans" w:hAnsi="Xunta Sans"/>
          <w:sz w:val="22"/>
          <w:szCs w:val="22"/>
        </w:rPr>
        <w:t>constituidos</w:t>
      </w:r>
      <w:proofErr w:type="spellEnd"/>
      <w:r w:rsidRPr="006F6C43">
        <w:rPr>
          <w:rFonts w:ascii="Xunta Sans" w:hAnsi="Xunta Sans"/>
          <w:sz w:val="22"/>
          <w:szCs w:val="22"/>
        </w:rPr>
        <w:t xml:space="preserve"> para la licitación y las </w:t>
      </w:r>
      <w:proofErr w:type="spellStart"/>
      <w:r w:rsidRPr="006F6C43">
        <w:rPr>
          <w:rFonts w:ascii="Xunta Sans" w:hAnsi="Xunta Sans"/>
          <w:sz w:val="22"/>
          <w:szCs w:val="22"/>
        </w:rPr>
        <w:t>consignaciones</w:t>
      </w:r>
      <w:proofErr w:type="spellEnd"/>
      <w:r w:rsidRPr="006F6C43">
        <w:rPr>
          <w:rFonts w:ascii="Xunta Sans" w:hAnsi="Xunta Sans"/>
          <w:sz w:val="22"/>
          <w:szCs w:val="22"/>
        </w:rPr>
        <w:t xml:space="preserve"> que en ese </w:t>
      </w:r>
      <w:proofErr w:type="spellStart"/>
      <w:r w:rsidRPr="006F6C43">
        <w:rPr>
          <w:rFonts w:ascii="Xunta Sans" w:hAnsi="Xunta Sans"/>
          <w:sz w:val="22"/>
          <w:szCs w:val="22"/>
        </w:rPr>
        <w:t>tiempo</w:t>
      </w:r>
      <w:proofErr w:type="spellEnd"/>
      <w:r w:rsidRPr="006F6C43">
        <w:rPr>
          <w:rFonts w:ascii="Xunta Sans" w:hAnsi="Xunta Sans"/>
          <w:sz w:val="22"/>
          <w:szCs w:val="22"/>
        </w:rPr>
        <w:t xml:space="preserve"> se </w:t>
      </w:r>
      <w:proofErr w:type="spellStart"/>
      <w:r w:rsidRPr="006F6C43">
        <w:rPr>
          <w:rFonts w:ascii="Xunta Sans" w:hAnsi="Xunta Sans"/>
          <w:sz w:val="22"/>
          <w:szCs w:val="22"/>
        </w:rPr>
        <w:t>hagan</w:t>
      </w:r>
      <w:proofErr w:type="spellEnd"/>
      <w:r w:rsidRPr="006F6C43">
        <w:rPr>
          <w:rFonts w:ascii="Xunta Sans" w:hAnsi="Xunta Sans"/>
          <w:sz w:val="22"/>
          <w:szCs w:val="22"/>
        </w:rPr>
        <w:t xml:space="preserve">. </w:t>
      </w:r>
    </w:p>
    <w:p w14:paraId="5C0C20C9" w14:textId="77777777" w:rsidR="006F6C43" w:rsidRPr="006F6C43" w:rsidRDefault="006F6C43" w:rsidP="006F6C43">
      <w:pPr>
        <w:jc w:val="both"/>
        <w:rPr>
          <w:rFonts w:ascii="Xunta Sans" w:hAnsi="Xunta Sans"/>
          <w:sz w:val="22"/>
          <w:szCs w:val="22"/>
        </w:rPr>
      </w:pPr>
    </w:p>
    <w:p w14:paraId="5852B2C8" w14:textId="77777777" w:rsidR="006F6C43" w:rsidRPr="006F6C43" w:rsidRDefault="006F6C43" w:rsidP="006F6C43">
      <w:pPr>
        <w:jc w:val="both"/>
        <w:rPr>
          <w:rFonts w:ascii="Xunta Sans" w:hAnsi="Xunta Sans"/>
          <w:sz w:val="22"/>
          <w:szCs w:val="22"/>
        </w:rPr>
      </w:pPr>
      <w:proofErr w:type="spellStart"/>
      <w:r w:rsidRPr="006F6C43">
        <w:rPr>
          <w:rFonts w:ascii="Xunta Sans" w:hAnsi="Xunta Sans"/>
          <w:sz w:val="22"/>
          <w:szCs w:val="22"/>
        </w:rPr>
        <w:t>Comenzada</w:t>
      </w:r>
      <w:proofErr w:type="spellEnd"/>
      <w:r w:rsidRPr="006F6C43">
        <w:rPr>
          <w:rFonts w:ascii="Xunta Sans" w:hAnsi="Xunta Sans"/>
          <w:sz w:val="22"/>
          <w:szCs w:val="22"/>
        </w:rPr>
        <w:t xml:space="preserve"> la licitación no se recibirá </w:t>
      </w:r>
      <w:proofErr w:type="spellStart"/>
      <w:r w:rsidRPr="006F6C43">
        <w:rPr>
          <w:rFonts w:ascii="Xunta Sans" w:hAnsi="Xunta Sans"/>
          <w:sz w:val="22"/>
          <w:szCs w:val="22"/>
        </w:rPr>
        <w:t>ninguno</w:t>
      </w:r>
      <w:proofErr w:type="spellEnd"/>
      <w:r w:rsidRPr="006F6C43">
        <w:rPr>
          <w:rFonts w:ascii="Xunta Sans" w:hAnsi="Xunta Sans"/>
          <w:sz w:val="22"/>
          <w:szCs w:val="22"/>
        </w:rPr>
        <w:t xml:space="preserve"> </w:t>
      </w:r>
      <w:proofErr w:type="spellStart"/>
      <w:r w:rsidRPr="006F6C43">
        <w:rPr>
          <w:rFonts w:ascii="Xunta Sans" w:hAnsi="Xunta Sans"/>
          <w:sz w:val="22"/>
          <w:szCs w:val="22"/>
        </w:rPr>
        <w:t>resguardo</w:t>
      </w:r>
      <w:proofErr w:type="spellEnd"/>
      <w:r w:rsidRPr="006F6C43">
        <w:rPr>
          <w:rFonts w:ascii="Xunta Sans" w:hAnsi="Xunta Sans"/>
          <w:sz w:val="22"/>
          <w:szCs w:val="22"/>
        </w:rPr>
        <w:t xml:space="preserve"> ni se admitirá </w:t>
      </w:r>
      <w:proofErr w:type="spellStart"/>
      <w:r w:rsidRPr="006F6C43">
        <w:rPr>
          <w:rFonts w:ascii="Xunta Sans" w:hAnsi="Xunta Sans"/>
          <w:sz w:val="22"/>
          <w:szCs w:val="22"/>
        </w:rPr>
        <w:t>ninguna</w:t>
      </w:r>
      <w:proofErr w:type="spellEnd"/>
      <w:r w:rsidRPr="006F6C43">
        <w:rPr>
          <w:rFonts w:ascii="Xunta Sans" w:hAnsi="Xunta Sans"/>
          <w:sz w:val="22"/>
          <w:szCs w:val="22"/>
        </w:rPr>
        <w:t xml:space="preserve"> consignación. La presidencia de la mesa iniciará la licitación, de ser el caso, </w:t>
      </w:r>
      <w:proofErr w:type="spellStart"/>
      <w:r w:rsidRPr="006F6C43">
        <w:rPr>
          <w:rFonts w:ascii="Xunta Sans" w:hAnsi="Xunta Sans"/>
          <w:sz w:val="22"/>
          <w:szCs w:val="22"/>
        </w:rPr>
        <w:t>advirtiendo</w:t>
      </w:r>
      <w:proofErr w:type="spellEnd"/>
      <w:r w:rsidRPr="006F6C43">
        <w:rPr>
          <w:rFonts w:ascii="Xunta Sans" w:hAnsi="Xunta Sans"/>
          <w:sz w:val="22"/>
          <w:szCs w:val="22"/>
        </w:rPr>
        <w:t xml:space="preserve"> de la existencia de </w:t>
      </w:r>
      <w:proofErr w:type="spellStart"/>
      <w:r w:rsidRPr="006F6C43">
        <w:rPr>
          <w:rFonts w:ascii="Xunta Sans" w:hAnsi="Xunta Sans"/>
          <w:sz w:val="22"/>
          <w:szCs w:val="22"/>
        </w:rPr>
        <w:t>subastas</w:t>
      </w:r>
      <w:proofErr w:type="spellEnd"/>
      <w:r w:rsidRPr="006F6C43">
        <w:rPr>
          <w:rFonts w:ascii="Xunta Sans" w:hAnsi="Xunta Sans"/>
          <w:sz w:val="22"/>
          <w:szCs w:val="22"/>
        </w:rPr>
        <w:t xml:space="preserve"> en sobre cerrado, </w:t>
      </w:r>
      <w:proofErr w:type="spellStart"/>
      <w:r w:rsidRPr="006F6C43">
        <w:rPr>
          <w:rFonts w:ascii="Xunta Sans" w:hAnsi="Xunta Sans"/>
          <w:sz w:val="22"/>
          <w:szCs w:val="22"/>
        </w:rPr>
        <w:t>procediendo</w:t>
      </w:r>
      <w:proofErr w:type="spellEnd"/>
      <w:r w:rsidRPr="006F6C43">
        <w:rPr>
          <w:rFonts w:ascii="Xunta Sans" w:hAnsi="Xunta Sans"/>
          <w:sz w:val="22"/>
          <w:szCs w:val="22"/>
        </w:rPr>
        <w:t xml:space="preserve"> a la apertura de los sobres B y anunciando las ofertas recibidas. Se </w:t>
      </w:r>
      <w:proofErr w:type="spellStart"/>
      <w:r w:rsidRPr="006F6C43">
        <w:rPr>
          <w:rFonts w:ascii="Xunta Sans" w:hAnsi="Xunta Sans"/>
          <w:sz w:val="22"/>
          <w:szCs w:val="22"/>
        </w:rPr>
        <w:t>inadmitirán</w:t>
      </w:r>
      <w:proofErr w:type="spellEnd"/>
      <w:r w:rsidRPr="006F6C43">
        <w:rPr>
          <w:rFonts w:ascii="Xunta Sans" w:hAnsi="Xunta Sans"/>
          <w:sz w:val="22"/>
          <w:szCs w:val="22"/>
        </w:rPr>
        <w:t xml:space="preserve"> </w:t>
      </w:r>
      <w:proofErr w:type="spellStart"/>
      <w:r w:rsidRPr="006F6C43">
        <w:rPr>
          <w:rFonts w:ascii="Xunta Sans" w:hAnsi="Xunta Sans"/>
          <w:sz w:val="22"/>
          <w:szCs w:val="22"/>
        </w:rPr>
        <w:t>aquellas</w:t>
      </w:r>
      <w:proofErr w:type="spellEnd"/>
      <w:r w:rsidRPr="006F6C43">
        <w:rPr>
          <w:rFonts w:ascii="Xunta Sans" w:hAnsi="Xunta Sans"/>
          <w:sz w:val="22"/>
          <w:szCs w:val="22"/>
        </w:rPr>
        <w:t xml:space="preserve"> que no alcancen como mínimo el tipo de licitación o </w:t>
      </w:r>
      <w:proofErr w:type="spellStart"/>
      <w:r w:rsidRPr="006F6C43">
        <w:rPr>
          <w:rFonts w:ascii="Xunta Sans" w:hAnsi="Xunta Sans"/>
          <w:sz w:val="22"/>
          <w:szCs w:val="22"/>
        </w:rPr>
        <w:t>cuando</w:t>
      </w:r>
      <w:proofErr w:type="spellEnd"/>
      <w:r w:rsidRPr="006F6C43">
        <w:rPr>
          <w:rFonts w:ascii="Xunta Sans" w:hAnsi="Xunta Sans"/>
          <w:sz w:val="22"/>
          <w:szCs w:val="22"/>
        </w:rPr>
        <w:t xml:space="preserve"> no se presente correctamente el Anexo III. </w:t>
      </w:r>
    </w:p>
    <w:p w14:paraId="77A194D8" w14:textId="77777777" w:rsidR="006F6C43" w:rsidRPr="006F6C43" w:rsidRDefault="006F6C43" w:rsidP="006F6C43">
      <w:pPr>
        <w:jc w:val="both"/>
        <w:rPr>
          <w:rFonts w:ascii="Xunta Sans" w:hAnsi="Xunta Sans"/>
          <w:sz w:val="22"/>
          <w:szCs w:val="22"/>
        </w:rPr>
      </w:pPr>
    </w:p>
    <w:p w14:paraId="0CD81BC8"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Una vez </w:t>
      </w:r>
      <w:proofErr w:type="spellStart"/>
      <w:r w:rsidRPr="006F6C43">
        <w:rPr>
          <w:rFonts w:ascii="Xunta Sans" w:hAnsi="Xunta Sans"/>
          <w:sz w:val="22"/>
          <w:szCs w:val="22"/>
        </w:rPr>
        <w:t>abiertos</w:t>
      </w:r>
      <w:proofErr w:type="spellEnd"/>
      <w:r w:rsidRPr="006F6C43">
        <w:rPr>
          <w:rFonts w:ascii="Xunta Sans" w:hAnsi="Xunta Sans"/>
          <w:sz w:val="22"/>
          <w:szCs w:val="22"/>
        </w:rPr>
        <w:t xml:space="preserve"> todos los sobres, se iniciará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presencial tomando como tipo de licitación la oferta económica más alta de las presentadas por escrito. De no existir ofertas escritas, el tipo de licitación será el anunciado en el DOG. A continuación, irá </w:t>
      </w:r>
      <w:proofErr w:type="spellStart"/>
      <w:r w:rsidRPr="006F6C43">
        <w:rPr>
          <w:rFonts w:ascii="Xunta Sans" w:hAnsi="Xunta Sans"/>
          <w:sz w:val="22"/>
          <w:szCs w:val="22"/>
        </w:rPr>
        <w:t>admitiendo</w:t>
      </w:r>
      <w:proofErr w:type="spellEnd"/>
      <w:r w:rsidRPr="006F6C43">
        <w:rPr>
          <w:rFonts w:ascii="Xunta Sans" w:hAnsi="Xunta Sans"/>
          <w:sz w:val="22"/>
          <w:szCs w:val="22"/>
        </w:rPr>
        <w:t xml:space="preserve"> las posturas en voz alta que gradualmente </w:t>
      </w:r>
      <w:proofErr w:type="spellStart"/>
      <w:r w:rsidRPr="006F6C43">
        <w:rPr>
          <w:rFonts w:ascii="Xunta Sans" w:hAnsi="Xunta Sans"/>
          <w:sz w:val="22"/>
          <w:szCs w:val="22"/>
        </w:rPr>
        <w:t>vayan</w:t>
      </w:r>
      <w:proofErr w:type="spellEnd"/>
      <w:r w:rsidRPr="006F6C43">
        <w:rPr>
          <w:rFonts w:ascii="Xunta Sans" w:hAnsi="Xunta Sans"/>
          <w:sz w:val="22"/>
          <w:szCs w:val="22"/>
        </w:rPr>
        <w:t xml:space="preserve"> </w:t>
      </w:r>
      <w:proofErr w:type="spellStart"/>
      <w:r w:rsidRPr="006F6C43">
        <w:rPr>
          <w:rFonts w:ascii="Xunta Sans" w:hAnsi="Xunta Sans"/>
          <w:sz w:val="22"/>
          <w:szCs w:val="22"/>
        </w:rPr>
        <w:t>mejorando</w:t>
      </w:r>
      <w:proofErr w:type="spellEnd"/>
      <w:r w:rsidRPr="006F6C43">
        <w:rPr>
          <w:rFonts w:ascii="Xunta Sans" w:hAnsi="Xunta Sans"/>
          <w:sz w:val="22"/>
          <w:szCs w:val="22"/>
        </w:rPr>
        <w:t xml:space="preserve"> </w:t>
      </w:r>
      <w:proofErr w:type="spellStart"/>
      <w:r w:rsidRPr="006F6C43">
        <w:rPr>
          <w:rFonts w:ascii="Xunta Sans" w:hAnsi="Xunta Sans"/>
          <w:sz w:val="22"/>
          <w:szCs w:val="22"/>
        </w:rPr>
        <w:t>al</w:t>
      </w:r>
      <w:proofErr w:type="spellEnd"/>
      <w:r w:rsidRPr="006F6C43">
        <w:rPr>
          <w:rFonts w:ascii="Xunta Sans" w:hAnsi="Xunta Sans"/>
          <w:sz w:val="22"/>
          <w:szCs w:val="22"/>
        </w:rPr>
        <w:t xml:space="preserve"> alza el tipo, en los intervalos que se </w:t>
      </w:r>
      <w:proofErr w:type="spellStart"/>
      <w:r w:rsidRPr="006F6C43">
        <w:rPr>
          <w:rFonts w:ascii="Xunta Sans" w:hAnsi="Xunta Sans"/>
          <w:sz w:val="22"/>
          <w:szCs w:val="22"/>
        </w:rPr>
        <w:t>establezcan</w:t>
      </w:r>
      <w:proofErr w:type="spellEnd"/>
      <w:r w:rsidRPr="006F6C43">
        <w:rPr>
          <w:rFonts w:ascii="Xunta Sans" w:hAnsi="Xunta Sans"/>
          <w:sz w:val="22"/>
          <w:szCs w:val="22"/>
        </w:rPr>
        <w:t xml:space="preserve"> en el anuncio indicado en la base III de este </w:t>
      </w:r>
      <w:proofErr w:type="spellStart"/>
      <w:r w:rsidRPr="006F6C43">
        <w:rPr>
          <w:rFonts w:ascii="Xunta Sans" w:hAnsi="Xunta Sans"/>
          <w:sz w:val="22"/>
          <w:szCs w:val="22"/>
        </w:rPr>
        <w:t>pliego</w:t>
      </w:r>
      <w:proofErr w:type="spellEnd"/>
      <w:r w:rsidRPr="006F6C43">
        <w:rPr>
          <w:rFonts w:ascii="Xunta Sans" w:hAnsi="Xunta Sans"/>
          <w:sz w:val="22"/>
          <w:szCs w:val="22"/>
        </w:rPr>
        <w:t xml:space="preserve">, hasta que se </w:t>
      </w:r>
      <w:proofErr w:type="spellStart"/>
      <w:r w:rsidRPr="006F6C43">
        <w:rPr>
          <w:rFonts w:ascii="Xunta Sans" w:hAnsi="Xunta Sans"/>
          <w:sz w:val="22"/>
          <w:szCs w:val="22"/>
        </w:rPr>
        <w:t>dejen</w:t>
      </w:r>
      <w:proofErr w:type="spellEnd"/>
      <w:r w:rsidRPr="006F6C43">
        <w:rPr>
          <w:rFonts w:ascii="Xunta Sans" w:hAnsi="Xunta Sans"/>
          <w:sz w:val="22"/>
          <w:szCs w:val="22"/>
        </w:rPr>
        <w:t xml:space="preserve"> de </w:t>
      </w:r>
      <w:proofErr w:type="spellStart"/>
      <w:r w:rsidRPr="006F6C43">
        <w:rPr>
          <w:rFonts w:ascii="Xunta Sans" w:hAnsi="Xunta Sans"/>
          <w:sz w:val="22"/>
          <w:szCs w:val="22"/>
        </w:rPr>
        <w:t>hacer</w:t>
      </w:r>
      <w:proofErr w:type="spellEnd"/>
      <w:r w:rsidRPr="006F6C43">
        <w:rPr>
          <w:rFonts w:ascii="Xunta Sans" w:hAnsi="Xunta Sans"/>
          <w:sz w:val="22"/>
          <w:szCs w:val="22"/>
        </w:rPr>
        <w:t xml:space="preserve"> </w:t>
      </w:r>
      <w:proofErr w:type="spellStart"/>
      <w:r w:rsidRPr="006F6C43">
        <w:rPr>
          <w:rFonts w:ascii="Xunta Sans" w:hAnsi="Xunta Sans"/>
          <w:sz w:val="22"/>
          <w:szCs w:val="22"/>
        </w:rPr>
        <w:t>proposiciones</w:t>
      </w:r>
      <w:proofErr w:type="spellEnd"/>
      <w:r w:rsidRPr="006F6C43">
        <w:rPr>
          <w:rFonts w:ascii="Xunta Sans" w:hAnsi="Xunta Sans"/>
          <w:sz w:val="22"/>
          <w:szCs w:val="22"/>
        </w:rPr>
        <w:t xml:space="preserve">, momento en el </w:t>
      </w:r>
      <w:proofErr w:type="spellStart"/>
      <w:r w:rsidRPr="006F6C43">
        <w:rPr>
          <w:rFonts w:ascii="Xunta Sans" w:hAnsi="Xunta Sans"/>
          <w:sz w:val="22"/>
          <w:szCs w:val="22"/>
        </w:rPr>
        <w:t>cual</w:t>
      </w:r>
      <w:proofErr w:type="spellEnd"/>
      <w:r w:rsidRPr="006F6C43">
        <w:rPr>
          <w:rFonts w:ascii="Xunta Sans" w:hAnsi="Xunta Sans"/>
          <w:sz w:val="22"/>
          <w:szCs w:val="22"/>
        </w:rPr>
        <w:t xml:space="preserve"> declarará </w:t>
      </w:r>
      <w:proofErr w:type="spellStart"/>
      <w:r w:rsidRPr="006F6C43">
        <w:rPr>
          <w:rFonts w:ascii="Xunta Sans" w:hAnsi="Xunta Sans"/>
          <w:sz w:val="22"/>
          <w:szCs w:val="22"/>
        </w:rPr>
        <w:t>mejor</w:t>
      </w:r>
      <w:proofErr w:type="spellEnd"/>
      <w:r w:rsidRPr="006F6C43">
        <w:rPr>
          <w:rFonts w:ascii="Xunta Sans" w:hAnsi="Xunta Sans"/>
          <w:sz w:val="22"/>
          <w:szCs w:val="22"/>
        </w:rPr>
        <w:t xml:space="preserve"> </w:t>
      </w:r>
      <w:proofErr w:type="spellStart"/>
      <w:r w:rsidRPr="006F6C43">
        <w:rPr>
          <w:rFonts w:ascii="Xunta Sans" w:hAnsi="Xunta Sans"/>
          <w:sz w:val="22"/>
          <w:szCs w:val="22"/>
        </w:rPr>
        <w:t>rematante</w:t>
      </w:r>
      <w:proofErr w:type="spellEnd"/>
      <w:r w:rsidRPr="006F6C43">
        <w:rPr>
          <w:rFonts w:ascii="Xunta Sans" w:hAnsi="Xunta Sans"/>
          <w:sz w:val="22"/>
          <w:szCs w:val="22"/>
        </w:rPr>
        <w:t xml:space="preserve"> a la licitadora que </w:t>
      </w:r>
      <w:proofErr w:type="spellStart"/>
      <w:r w:rsidRPr="006F6C43">
        <w:rPr>
          <w:rFonts w:ascii="Xunta Sans" w:hAnsi="Xunta Sans"/>
          <w:sz w:val="22"/>
          <w:szCs w:val="22"/>
        </w:rPr>
        <w:t>tenga</w:t>
      </w:r>
      <w:proofErr w:type="spellEnd"/>
      <w:r w:rsidRPr="006F6C43">
        <w:rPr>
          <w:rFonts w:ascii="Xunta Sans" w:hAnsi="Xunta Sans"/>
          <w:sz w:val="22"/>
          <w:szCs w:val="22"/>
        </w:rPr>
        <w:t xml:space="preserve"> la oferta más elevada.</w:t>
      </w:r>
    </w:p>
    <w:p w14:paraId="162993DA" w14:textId="5A62D5AC" w:rsidR="006F6C43" w:rsidRPr="006F6C43" w:rsidRDefault="006F6C43" w:rsidP="006F6C43">
      <w:pPr>
        <w:rPr>
          <w:rFonts w:ascii="Xunta Sans" w:hAnsi="Xunta Sans"/>
          <w:sz w:val="22"/>
          <w:szCs w:val="22"/>
        </w:rPr>
      </w:pPr>
    </w:p>
    <w:p w14:paraId="5419E032"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De no existir posturas a viva voz se declarará </w:t>
      </w:r>
      <w:proofErr w:type="spellStart"/>
      <w:r w:rsidRPr="006F6C43">
        <w:rPr>
          <w:rFonts w:ascii="Xunta Sans" w:hAnsi="Xunta Sans"/>
          <w:sz w:val="22"/>
          <w:szCs w:val="22"/>
        </w:rPr>
        <w:t>mejor</w:t>
      </w:r>
      <w:proofErr w:type="spellEnd"/>
      <w:r w:rsidRPr="006F6C43">
        <w:rPr>
          <w:rFonts w:ascii="Xunta Sans" w:hAnsi="Xunta Sans"/>
          <w:sz w:val="22"/>
          <w:szCs w:val="22"/>
        </w:rPr>
        <w:t xml:space="preserve"> </w:t>
      </w:r>
      <w:proofErr w:type="spellStart"/>
      <w:r w:rsidRPr="006F6C43">
        <w:rPr>
          <w:rFonts w:ascii="Xunta Sans" w:hAnsi="Xunta Sans"/>
          <w:sz w:val="22"/>
          <w:szCs w:val="22"/>
        </w:rPr>
        <w:t>rematante</w:t>
      </w:r>
      <w:proofErr w:type="spellEnd"/>
      <w:r w:rsidRPr="006F6C43">
        <w:rPr>
          <w:rFonts w:ascii="Xunta Sans" w:hAnsi="Xunta Sans"/>
          <w:sz w:val="22"/>
          <w:szCs w:val="22"/>
        </w:rPr>
        <w:t xml:space="preserve"> a la licitadora que presentara la oferta más alta por escrito. En caso de empate, será </w:t>
      </w:r>
      <w:proofErr w:type="spellStart"/>
      <w:r w:rsidRPr="006F6C43">
        <w:rPr>
          <w:rFonts w:ascii="Xunta Sans" w:hAnsi="Xunta Sans"/>
          <w:sz w:val="22"/>
          <w:szCs w:val="22"/>
        </w:rPr>
        <w:t>propuesta</w:t>
      </w:r>
      <w:proofErr w:type="spellEnd"/>
      <w:r w:rsidRPr="006F6C43">
        <w:rPr>
          <w:rFonts w:ascii="Xunta Sans" w:hAnsi="Xunta Sans"/>
          <w:sz w:val="22"/>
          <w:szCs w:val="22"/>
        </w:rPr>
        <w:t xml:space="preserve"> la oferta que </w:t>
      </w:r>
      <w:proofErr w:type="spellStart"/>
      <w:r w:rsidRPr="006F6C43">
        <w:rPr>
          <w:rFonts w:ascii="Xunta Sans" w:hAnsi="Xunta Sans"/>
          <w:sz w:val="22"/>
          <w:szCs w:val="22"/>
        </w:rPr>
        <w:t>fuera</w:t>
      </w:r>
      <w:proofErr w:type="spellEnd"/>
      <w:r w:rsidRPr="006F6C43">
        <w:rPr>
          <w:rFonts w:ascii="Xunta Sans" w:hAnsi="Xunta Sans"/>
          <w:sz w:val="22"/>
          <w:szCs w:val="22"/>
        </w:rPr>
        <w:t xml:space="preserve"> presentada en </w:t>
      </w:r>
      <w:proofErr w:type="spellStart"/>
      <w:r w:rsidRPr="006F6C43">
        <w:rPr>
          <w:rFonts w:ascii="Xunta Sans" w:hAnsi="Xunta Sans"/>
          <w:sz w:val="22"/>
          <w:szCs w:val="22"/>
        </w:rPr>
        <w:t>primer</w:t>
      </w:r>
      <w:proofErr w:type="spellEnd"/>
      <w:r w:rsidRPr="006F6C43">
        <w:rPr>
          <w:rFonts w:ascii="Xunta Sans" w:hAnsi="Xunta Sans"/>
          <w:sz w:val="22"/>
          <w:szCs w:val="22"/>
        </w:rPr>
        <w:t xml:space="preserve"> lugar. </w:t>
      </w:r>
    </w:p>
    <w:p w14:paraId="7FBABB5F" w14:textId="77777777" w:rsidR="006F6C43" w:rsidRPr="006F6C43" w:rsidRDefault="006F6C43" w:rsidP="006F6C43">
      <w:pPr>
        <w:jc w:val="both"/>
        <w:rPr>
          <w:rFonts w:ascii="Xunta Sans" w:hAnsi="Xunta Sans"/>
          <w:sz w:val="22"/>
          <w:szCs w:val="22"/>
        </w:rPr>
      </w:pPr>
    </w:p>
    <w:p w14:paraId="39B32A37"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El/La licitador/a </w:t>
      </w:r>
      <w:proofErr w:type="spellStart"/>
      <w:r w:rsidRPr="006F6C43">
        <w:rPr>
          <w:rFonts w:ascii="Xunta Sans" w:hAnsi="Xunta Sans"/>
          <w:sz w:val="22"/>
          <w:szCs w:val="22"/>
        </w:rPr>
        <w:t>dispondrá</w:t>
      </w:r>
      <w:proofErr w:type="spellEnd"/>
      <w:r w:rsidRPr="006F6C43">
        <w:rPr>
          <w:rFonts w:ascii="Xunta Sans" w:hAnsi="Xunta Sans"/>
          <w:sz w:val="22"/>
          <w:szCs w:val="22"/>
        </w:rPr>
        <w:t xml:space="preserve"> de plena </w:t>
      </w:r>
      <w:proofErr w:type="spellStart"/>
      <w:r w:rsidRPr="006F6C43">
        <w:rPr>
          <w:rFonts w:ascii="Xunta Sans" w:hAnsi="Xunta Sans"/>
          <w:sz w:val="22"/>
          <w:szCs w:val="22"/>
        </w:rPr>
        <w:t>libertad</w:t>
      </w:r>
      <w:proofErr w:type="spellEnd"/>
      <w:r w:rsidRPr="006F6C43">
        <w:rPr>
          <w:rFonts w:ascii="Xunta Sans" w:hAnsi="Xunta Sans"/>
          <w:sz w:val="22"/>
          <w:szCs w:val="22"/>
        </w:rPr>
        <w:t xml:space="preserve"> para </w:t>
      </w:r>
      <w:proofErr w:type="spellStart"/>
      <w:r w:rsidRPr="006F6C43">
        <w:rPr>
          <w:rFonts w:ascii="Xunta Sans" w:hAnsi="Xunta Sans"/>
          <w:sz w:val="22"/>
          <w:szCs w:val="22"/>
        </w:rPr>
        <w:t>subastar</w:t>
      </w:r>
      <w:proofErr w:type="spellEnd"/>
      <w:r w:rsidRPr="006F6C43">
        <w:rPr>
          <w:rFonts w:ascii="Xunta Sans" w:hAnsi="Xunta Sans"/>
          <w:sz w:val="22"/>
          <w:szCs w:val="22"/>
        </w:rPr>
        <w:t xml:space="preserve"> por la </w:t>
      </w:r>
      <w:proofErr w:type="spellStart"/>
      <w:r w:rsidRPr="006F6C43">
        <w:rPr>
          <w:rFonts w:ascii="Xunta Sans" w:hAnsi="Xunta Sans"/>
          <w:sz w:val="22"/>
          <w:szCs w:val="22"/>
        </w:rPr>
        <w:t>cantidad</w:t>
      </w:r>
      <w:proofErr w:type="spellEnd"/>
      <w:r w:rsidRPr="006F6C43">
        <w:rPr>
          <w:rFonts w:ascii="Xunta Sans" w:hAnsi="Xunta Sans"/>
          <w:sz w:val="22"/>
          <w:szCs w:val="22"/>
        </w:rPr>
        <w:t xml:space="preserve"> que considere conveniente, </w:t>
      </w:r>
      <w:proofErr w:type="spellStart"/>
      <w:r w:rsidRPr="006F6C43">
        <w:rPr>
          <w:rFonts w:ascii="Xunta Sans" w:hAnsi="Xunta Sans"/>
          <w:sz w:val="22"/>
          <w:szCs w:val="22"/>
        </w:rPr>
        <w:t>siempre</w:t>
      </w:r>
      <w:proofErr w:type="spellEnd"/>
      <w:r w:rsidRPr="006F6C43">
        <w:rPr>
          <w:rFonts w:ascii="Xunta Sans" w:hAnsi="Xunta Sans"/>
          <w:sz w:val="22"/>
          <w:szCs w:val="22"/>
        </w:rPr>
        <w:t xml:space="preserve"> que </w:t>
      </w:r>
      <w:proofErr w:type="spellStart"/>
      <w:r w:rsidRPr="006F6C43">
        <w:rPr>
          <w:rFonts w:ascii="Xunta Sans" w:hAnsi="Xunta Sans"/>
          <w:sz w:val="22"/>
          <w:szCs w:val="22"/>
        </w:rPr>
        <w:t>suponga</w:t>
      </w:r>
      <w:proofErr w:type="spellEnd"/>
      <w:r w:rsidRPr="006F6C43">
        <w:rPr>
          <w:rFonts w:ascii="Xunta Sans" w:hAnsi="Xunta Sans"/>
          <w:sz w:val="22"/>
          <w:szCs w:val="22"/>
        </w:rPr>
        <w:t xml:space="preserve"> un incremento mínimo equivalente </w:t>
      </w:r>
      <w:proofErr w:type="spellStart"/>
      <w:r w:rsidRPr="006F6C43">
        <w:rPr>
          <w:rFonts w:ascii="Xunta Sans" w:hAnsi="Xunta Sans"/>
          <w:sz w:val="22"/>
          <w:szCs w:val="22"/>
        </w:rPr>
        <w:t>al</w:t>
      </w:r>
      <w:proofErr w:type="spellEnd"/>
      <w:r w:rsidRPr="006F6C43">
        <w:rPr>
          <w:rFonts w:ascii="Xunta Sans" w:hAnsi="Xunta Sans"/>
          <w:sz w:val="22"/>
          <w:szCs w:val="22"/>
        </w:rPr>
        <w:t xml:space="preserve"> tramo de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w:t>
      </w:r>
      <w:proofErr w:type="spellStart"/>
      <w:r w:rsidRPr="006F6C43">
        <w:rPr>
          <w:rFonts w:ascii="Xunta Sans" w:hAnsi="Xunta Sans"/>
          <w:sz w:val="22"/>
          <w:szCs w:val="22"/>
        </w:rPr>
        <w:t>respeto</w:t>
      </w:r>
      <w:proofErr w:type="spellEnd"/>
      <w:r w:rsidRPr="006F6C43">
        <w:rPr>
          <w:rFonts w:ascii="Xunta Sans" w:hAnsi="Xunta Sans"/>
          <w:sz w:val="22"/>
          <w:szCs w:val="22"/>
        </w:rPr>
        <w:t xml:space="preserve"> a la oferta más alta realizada. </w:t>
      </w:r>
    </w:p>
    <w:p w14:paraId="29675FD1" w14:textId="77777777" w:rsidR="006F6C43" w:rsidRPr="006F6C43" w:rsidRDefault="006F6C43" w:rsidP="006F6C43">
      <w:pPr>
        <w:jc w:val="both"/>
        <w:rPr>
          <w:rFonts w:ascii="Xunta Sans" w:hAnsi="Xunta Sans"/>
          <w:sz w:val="22"/>
          <w:szCs w:val="22"/>
        </w:rPr>
      </w:pPr>
    </w:p>
    <w:p w14:paraId="7DD3949D"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Del </w:t>
      </w:r>
      <w:proofErr w:type="spellStart"/>
      <w:r w:rsidRPr="006F6C43">
        <w:rPr>
          <w:rFonts w:ascii="Xunta Sans" w:hAnsi="Xunta Sans"/>
          <w:sz w:val="22"/>
          <w:szCs w:val="22"/>
        </w:rPr>
        <w:t>desarrollo</w:t>
      </w:r>
      <w:proofErr w:type="spellEnd"/>
      <w:r w:rsidRPr="006F6C43">
        <w:rPr>
          <w:rFonts w:ascii="Xunta Sans" w:hAnsi="Xunta Sans"/>
          <w:sz w:val="22"/>
          <w:szCs w:val="22"/>
        </w:rPr>
        <w:t xml:space="preserve"> del </w:t>
      </w:r>
      <w:proofErr w:type="spellStart"/>
      <w:r w:rsidRPr="006F6C43">
        <w:rPr>
          <w:rFonts w:ascii="Xunta Sans" w:hAnsi="Xunta Sans"/>
          <w:sz w:val="22"/>
          <w:szCs w:val="22"/>
        </w:rPr>
        <w:t>procedimiento</w:t>
      </w:r>
      <w:proofErr w:type="spellEnd"/>
      <w:r w:rsidRPr="006F6C43">
        <w:rPr>
          <w:rFonts w:ascii="Xunta Sans" w:hAnsi="Xunta Sans"/>
          <w:sz w:val="22"/>
          <w:szCs w:val="22"/>
        </w:rPr>
        <w:t xml:space="preserve"> y de todas las incidencias producidas se </w:t>
      </w:r>
      <w:proofErr w:type="spellStart"/>
      <w:r w:rsidRPr="006F6C43">
        <w:rPr>
          <w:rFonts w:ascii="Xunta Sans" w:hAnsi="Xunta Sans"/>
          <w:sz w:val="22"/>
          <w:szCs w:val="22"/>
        </w:rPr>
        <w:t>extenderá</w:t>
      </w:r>
      <w:proofErr w:type="spellEnd"/>
      <w:r w:rsidRPr="006F6C43">
        <w:rPr>
          <w:rFonts w:ascii="Xunta Sans" w:hAnsi="Xunta Sans"/>
          <w:sz w:val="22"/>
          <w:szCs w:val="22"/>
        </w:rPr>
        <w:t xml:space="preserve"> la </w:t>
      </w:r>
      <w:proofErr w:type="spellStart"/>
      <w:r w:rsidRPr="006F6C43">
        <w:rPr>
          <w:rFonts w:ascii="Xunta Sans" w:hAnsi="Xunta Sans"/>
          <w:sz w:val="22"/>
          <w:szCs w:val="22"/>
        </w:rPr>
        <w:t>correspondiente</w:t>
      </w:r>
      <w:proofErr w:type="spellEnd"/>
      <w:r w:rsidRPr="006F6C43">
        <w:rPr>
          <w:rFonts w:ascii="Xunta Sans" w:hAnsi="Xunta Sans"/>
          <w:sz w:val="22"/>
          <w:szCs w:val="22"/>
        </w:rPr>
        <w:t xml:space="preserve"> acta, que será firmada por los </w:t>
      </w:r>
      <w:proofErr w:type="spellStart"/>
      <w:r w:rsidRPr="006F6C43">
        <w:rPr>
          <w:rFonts w:ascii="Xunta Sans" w:hAnsi="Xunta Sans"/>
          <w:sz w:val="22"/>
          <w:szCs w:val="22"/>
        </w:rPr>
        <w:t>miembros</w:t>
      </w:r>
      <w:proofErr w:type="spellEnd"/>
      <w:r w:rsidRPr="006F6C43">
        <w:rPr>
          <w:rFonts w:ascii="Xunta Sans" w:hAnsi="Xunta Sans"/>
          <w:sz w:val="22"/>
          <w:szCs w:val="22"/>
        </w:rPr>
        <w:t xml:space="preserve"> de la Mesa y por el </w:t>
      </w:r>
      <w:proofErr w:type="spellStart"/>
      <w:r w:rsidRPr="006F6C43">
        <w:rPr>
          <w:rFonts w:ascii="Xunta Sans" w:hAnsi="Xunta Sans"/>
          <w:sz w:val="22"/>
          <w:szCs w:val="22"/>
        </w:rPr>
        <w:t>mejor</w:t>
      </w:r>
      <w:proofErr w:type="spellEnd"/>
      <w:r w:rsidRPr="006F6C43">
        <w:rPr>
          <w:rFonts w:ascii="Xunta Sans" w:hAnsi="Xunta Sans"/>
          <w:sz w:val="22"/>
          <w:szCs w:val="22"/>
        </w:rPr>
        <w:t xml:space="preserve"> </w:t>
      </w:r>
      <w:proofErr w:type="spellStart"/>
      <w:r w:rsidRPr="006F6C43">
        <w:rPr>
          <w:rFonts w:ascii="Xunta Sans" w:hAnsi="Xunta Sans"/>
          <w:sz w:val="22"/>
          <w:szCs w:val="22"/>
        </w:rPr>
        <w:t>postor</w:t>
      </w:r>
      <w:proofErr w:type="spellEnd"/>
      <w:r w:rsidRPr="006F6C43">
        <w:rPr>
          <w:rFonts w:ascii="Xunta Sans" w:hAnsi="Xunta Sans"/>
          <w:sz w:val="22"/>
          <w:szCs w:val="22"/>
        </w:rPr>
        <w:t xml:space="preserve"> de no haber presentado previamente oferta por escrito. </w:t>
      </w:r>
    </w:p>
    <w:p w14:paraId="38F93403" w14:textId="77777777" w:rsidR="006F6C43" w:rsidRPr="006F6C43" w:rsidRDefault="006F6C43" w:rsidP="006F6C43">
      <w:pPr>
        <w:jc w:val="both"/>
        <w:rPr>
          <w:rFonts w:ascii="Xunta Sans" w:hAnsi="Xunta Sans"/>
          <w:sz w:val="22"/>
          <w:szCs w:val="22"/>
        </w:rPr>
      </w:pPr>
    </w:p>
    <w:p w14:paraId="4B4D1CFF"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G.- DEVOLUCIÓN DE LA GARANTÍA. Finalizada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se devolverán las </w:t>
      </w:r>
      <w:proofErr w:type="spellStart"/>
      <w:r w:rsidRPr="006F6C43">
        <w:rPr>
          <w:rFonts w:ascii="Xunta Sans" w:hAnsi="Xunta Sans"/>
          <w:sz w:val="22"/>
          <w:szCs w:val="22"/>
        </w:rPr>
        <w:t>consignaciones</w:t>
      </w:r>
      <w:proofErr w:type="spellEnd"/>
      <w:r w:rsidRPr="006F6C43">
        <w:rPr>
          <w:rFonts w:ascii="Xunta Sans" w:hAnsi="Xunta Sans"/>
          <w:sz w:val="22"/>
          <w:szCs w:val="22"/>
        </w:rPr>
        <w:t xml:space="preserve"> y los </w:t>
      </w:r>
      <w:proofErr w:type="spellStart"/>
      <w:r w:rsidRPr="006F6C43">
        <w:rPr>
          <w:rFonts w:ascii="Xunta Sans" w:hAnsi="Xunta Sans"/>
          <w:sz w:val="22"/>
          <w:szCs w:val="22"/>
        </w:rPr>
        <w:t>resguardos</w:t>
      </w:r>
      <w:proofErr w:type="spellEnd"/>
      <w:r w:rsidRPr="006F6C43">
        <w:rPr>
          <w:rFonts w:ascii="Xunta Sans" w:hAnsi="Xunta Sans"/>
          <w:sz w:val="22"/>
          <w:szCs w:val="22"/>
        </w:rPr>
        <w:t xml:space="preserve"> de los depósitos para licitar a las </w:t>
      </w:r>
      <w:proofErr w:type="spellStart"/>
      <w:r w:rsidRPr="006F6C43">
        <w:rPr>
          <w:rFonts w:ascii="Xunta Sans" w:hAnsi="Xunta Sans"/>
          <w:sz w:val="22"/>
          <w:szCs w:val="22"/>
        </w:rPr>
        <w:t>personas</w:t>
      </w:r>
      <w:proofErr w:type="spellEnd"/>
      <w:r w:rsidRPr="006F6C43">
        <w:rPr>
          <w:rFonts w:ascii="Xunta Sans" w:hAnsi="Xunta Sans"/>
          <w:sz w:val="22"/>
          <w:szCs w:val="22"/>
        </w:rPr>
        <w:t xml:space="preserve"> interesadas no </w:t>
      </w:r>
      <w:proofErr w:type="spellStart"/>
      <w:r w:rsidRPr="006F6C43">
        <w:rPr>
          <w:rFonts w:ascii="Xunta Sans" w:hAnsi="Xunta Sans"/>
          <w:sz w:val="22"/>
          <w:szCs w:val="22"/>
        </w:rPr>
        <w:t>adjudicatarias</w:t>
      </w:r>
      <w:proofErr w:type="spellEnd"/>
      <w:r w:rsidRPr="006F6C43">
        <w:rPr>
          <w:rFonts w:ascii="Xunta Sans" w:hAnsi="Xunta Sans"/>
          <w:sz w:val="22"/>
          <w:szCs w:val="22"/>
        </w:rPr>
        <w:t xml:space="preserve">. Para la devolución de las cantidades ingresadas en la </w:t>
      </w:r>
      <w:proofErr w:type="spellStart"/>
      <w:r w:rsidRPr="006F6C43">
        <w:rPr>
          <w:rFonts w:ascii="Xunta Sans" w:hAnsi="Xunta Sans"/>
          <w:sz w:val="22"/>
          <w:szCs w:val="22"/>
        </w:rPr>
        <w:t>cuenta</w:t>
      </w:r>
      <w:proofErr w:type="spellEnd"/>
      <w:r w:rsidRPr="006F6C43">
        <w:rPr>
          <w:rFonts w:ascii="Xunta Sans" w:hAnsi="Xunta Sans"/>
          <w:sz w:val="22"/>
          <w:szCs w:val="22"/>
        </w:rPr>
        <w:t xml:space="preserve"> del IGAPE será precisa la aportación de certificado bancario </w:t>
      </w:r>
      <w:proofErr w:type="spellStart"/>
      <w:r w:rsidRPr="006F6C43">
        <w:rPr>
          <w:rFonts w:ascii="Xunta Sans" w:hAnsi="Xunta Sans"/>
          <w:sz w:val="22"/>
          <w:szCs w:val="22"/>
        </w:rPr>
        <w:t>identificativo</w:t>
      </w:r>
      <w:proofErr w:type="spellEnd"/>
      <w:r w:rsidRPr="006F6C43">
        <w:rPr>
          <w:rFonts w:ascii="Xunta Sans" w:hAnsi="Xunta Sans"/>
          <w:sz w:val="22"/>
          <w:szCs w:val="22"/>
        </w:rPr>
        <w:t xml:space="preserve"> da </w:t>
      </w:r>
      <w:proofErr w:type="spellStart"/>
      <w:r w:rsidRPr="006F6C43">
        <w:rPr>
          <w:rFonts w:ascii="Xunta Sans" w:hAnsi="Xunta Sans"/>
          <w:sz w:val="22"/>
          <w:szCs w:val="22"/>
        </w:rPr>
        <w:t>titularidad</w:t>
      </w:r>
      <w:proofErr w:type="spellEnd"/>
      <w:r w:rsidRPr="006F6C43">
        <w:rPr>
          <w:rFonts w:ascii="Xunta Sans" w:hAnsi="Xunta Sans"/>
          <w:sz w:val="22"/>
          <w:szCs w:val="22"/>
        </w:rPr>
        <w:t xml:space="preserve"> y número de </w:t>
      </w:r>
      <w:proofErr w:type="spellStart"/>
      <w:r w:rsidRPr="006F6C43">
        <w:rPr>
          <w:rFonts w:ascii="Xunta Sans" w:hAnsi="Xunta Sans"/>
          <w:sz w:val="22"/>
          <w:szCs w:val="22"/>
        </w:rPr>
        <w:t>cuenta</w:t>
      </w:r>
      <w:proofErr w:type="spellEnd"/>
      <w:r w:rsidRPr="006F6C43">
        <w:rPr>
          <w:rFonts w:ascii="Xunta Sans" w:hAnsi="Xunta Sans"/>
          <w:sz w:val="22"/>
          <w:szCs w:val="22"/>
        </w:rPr>
        <w:t xml:space="preserve"> </w:t>
      </w:r>
      <w:proofErr w:type="spellStart"/>
      <w:r w:rsidRPr="006F6C43">
        <w:rPr>
          <w:rFonts w:ascii="Xunta Sans" w:hAnsi="Xunta Sans"/>
          <w:sz w:val="22"/>
          <w:szCs w:val="22"/>
        </w:rPr>
        <w:t>donde</w:t>
      </w:r>
      <w:proofErr w:type="spellEnd"/>
      <w:r w:rsidRPr="006F6C43">
        <w:rPr>
          <w:rFonts w:ascii="Xunta Sans" w:hAnsi="Xunta Sans"/>
          <w:sz w:val="22"/>
          <w:szCs w:val="22"/>
        </w:rPr>
        <w:t xml:space="preserve"> se pretende que se realice la devolución.</w:t>
      </w:r>
    </w:p>
    <w:p w14:paraId="685E4E88" w14:textId="77777777" w:rsidR="006F6C43" w:rsidRPr="006F6C43" w:rsidRDefault="006F6C43" w:rsidP="006F6C43">
      <w:pPr>
        <w:jc w:val="both"/>
        <w:rPr>
          <w:rFonts w:ascii="Xunta Sans" w:hAnsi="Xunta Sans"/>
          <w:sz w:val="22"/>
          <w:szCs w:val="22"/>
        </w:rPr>
      </w:pPr>
    </w:p>
    <w:p w14:paraId="04F7A6D4"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H.- ADJUDICACIÓN. La resolución de aprobación de la </w:t>
      </w:r>
      <w:proofErr w:type="spellStart"/>
      <w:r w:rsidRPr="006F6C43">
        <w:rPr>
          <w:rFonts w:ascii="Xunta Sans" w:hAnsi="Xunta Sans"/>
          <w:sz w:val="22"/>
          <w:szCs w:val="22"/>
        </w:rPr>
        <w:t>adjudicación</w:t>
      </w:r>
      <w:proofErr w:type="spellEnd"/>
      <w:r w:rsidRPr="006F6C43">
        <w:rPr>
          <w:rFonts w:ascii="Xunta Sans" w:hAnsi="Xunta Sans"/>
          <w:sz w:val="22"/>
          <w:szCs w:val="22"/>
        </w:rPr>
        <w:t xml:space="preserve"> se adoptará por la dirección </w:t>
      </w:r>
      <w:proofErr w:type="spellStart"/>
      <w:r w:rsidRPr="006F6C43">
        <w:rPr>
          <w:rFonts w:ascii="Xunta Sans" w:hAnsi="Xunta Sans"/>
          <w:sz w:val="22"/>
          <w:szCs w:val="22"/>
        </w:rPr>
        <w:t>general</w:t>
      </w:r>
      <w:proofErr w:type="spellEnd"/>
      <w:r w:rsidRPr="006F6C43">
        <w:rPr>
          <w:rFonts w:ascii="Xunta Sans" w:hAnsi="Xunta Sans"/>
          <w:sz w:val="22"/>
          <w:szCs w:val="22"/>
        </w:rPr>
        <w:t xml:space="preserve"> del IGAPE, se publicará en el DOG, en la </w:t>
      </w:r>
      <w:proofErr w:type="spellStart"/>
      <w:r w:rsidRPr="006F6C43">
        <w:rPr>
          <w:rFonts w:ascii="Xunta Sans" w:hAnsi="Xunta Sans"/>
          <w:sz w:val="22"/>
          <w:szCs w:val="22"/>
        </w:rPr>
        <w:t>página</w:t>
      </w:r>
      <w:proofErr w:type="spellEnd"/>
      <w:r w:rsidRPr="006F6C43">
        <w:rPr>
          <w:rFonts w:ascii="Xunta Sans" w:hAnsi="Xunta Sans"/>
          <w:sz w:val="22"/>
          <w:szCs w:val="22"/>
        </w:rPr>
        <w:t xml:space="preserve"> </w:t>
      </w:r>
      <w:proofErr w:type="spellStart"/>
      <w:r w:rsidRPr="006F6C43">
        <w:rPr>
          <w:rFonts w:ascii="Xunta Sans" w:hAnsi="Xunta Sans"/>
          <w:sz w:val="22"/>
          <w:szCs w:val="22"/>
        </w:rPr>
        <w:t>web</w:t>
      </w:r>
      <w:proofErr w:type="spellEnd"/>
      <w:r w:rsidRPr="006F6C43">
        <w:rPr>
          <w:rFonts w:ascii="Xunta Sans" w:hAnsi="Xunta Sans"/>
          <w:sz w:val="22"/>
          <w:szCs w:val="22"/>
        </w:rPr>
        <w:t xml:space="preserve"> del IGAPE y se notificará </w:t>
      </w:r>
      <w:proofErr w:type="spellStart"/>
      <w:r w:rsidRPr="006F6C43">
        <w:rPr>
          <w:rFonts w:ascii="Xunta Sans" w:hAnsi="Xunta Sans"/>
          <w:sz w:val="22"/>
          <w:szCs w:val="22"/>
        </w:rPr>
        <w:t>personalmente</w:t>
      </w:r>
      <w:proofErr w:type="spellEnd"/>
      <w:r w:rsidRPr="006F6C43">
        <w:rPr>
          <w:rFonts w:ascii="Xunta Sans" w:hAnsi="Xunta Sans"/>
          <w:sz w:val="22"/>
          <w:szCs w:val="22"/>
        </w:rPr>
        <w:t xml:space="preserve"> </w:t>
      </w:r>
      <w:proofErr w:type="spellStart"/>
      <w:r w:rsidRPr="006F6C43">
        <w:rPr>
          <w:rFonts w:ascii="Xunta Sans" w:hAnsi="Xunta Sans"/>
          <w:sz w:val="22"/>
          <w:szCs w:val="22"/>
        </w:rPr>
        <w:t>al</w:t>
      </w:r>
      <w:proofErr w:type="spellEnd"/>
      <w:r w:rsidRPr="006F6C43">
        <w:rPr>
          <w:rFonts w:ascii="Xunta Sans" w:hAnsi="Xunta Sans"/>
          <w:sz w:val="22"/>
          <w:szCs w:val="22"/>
        </w:rPr>
        <w:t xml:space="preserve">/la </w:t>
      </w:r>
      <w:proofErr w:type="spellStart"/>
      <w:r w:rsidRPr="006F6C43">
        <w:rPr>
          <w:rFonts w:ascii="Xunta Sans" w:hAnsi="Xunta Sans"/>
          <w:sz w:val="22"/>
          <w:szCs w:val="22"/>
        </w:rPr>
        <w:t>adjudicatario</w:t>
      </w:r>
      <w:proofErr w:type="spellEnd"/>
      <w:r w:rsidRPr="006F6C43">
        <w:rPr>
          <w:rFonts w:ascii="Xunta Sans" w:hAnsi="Xunta Sans"/>
          <w:sz w:val="22"/>
          <w:szCs w:val="22"/>
        </w:rPr>
        <w:t xml:space="preserve">/a, </w:t>
      </w:r>
      <w:proofErr w:type="spellStart"/>
      <w:r w:rsidRPr="006F6C43">
        <w:rPr>
          <w:rFonts w:ascii="Xunta Sans" w:hAnsi="Xunta Sans"/>
          <w:sz w:val="22"/>
          <w:szCs w:val="22"/>
        </w:rPr>
        <w:t>advirtiéndole</w:t>
      </w:r>
      <w:proofErr w:type="spellEnd"/>
      <w:r w:rsidRPr="006F6C43">
        <w:rPr>
          <w:rFonts w:ascii="Xunta Sans" w:hAnsi="Xunta Sans"/>
          <w:sz w:val="22"/>
          <w:szCs w:val="22"/>
        </w:rPr>
        <w:t xml:space="preserve"> </w:t>
      </w:r>
      <w:proofErr w:type="spellStart"/>
      <w:r w:rsidRPr="006F6C43">
        <w:rPr>
          <w:rFonts w:ascii="Xunta Sans" w:hAnsi="Xunta Sans"/>
          <w:sz w:val="22"/>
          <w:szCs w:val="22"/>
        </w:rPr>
        <w:t>al</w:t>
      </w:r>
      <w:proofErr w:type="spellEnd"/>
      <w:r w:rsidRPr="006F6C43">
        <w:rPr>
          <w:rFonts w:ascii="Xunta Sans" w:hAnsi="Xunta Sans"/>
          <w:sz w:val="22"/>
          <w:szCs w:val="22"/>
        </w:rPr>
        <w:t xml:space="preserve"> </w:t>
      </w:r>
      <w:proofErr w:type="spellStart"/>
      <w:r w:rsidRPr="006F6C43">
        <w:rPr>
          <w:rFonts w:ascii="Xunta Sans" w:hAnsi="Xunta Sans"/>
          <w:sz w:val="22"/>
          <w:szCs w:val="22"/>
        </w:rPr>
        <w:t>mismo</w:t>
      </w:r>
      <w:proofErr w:type="spellEnd"/>
      <w:r w:rsidRPr="006F6C43">
        <w:rPr>
          <w:rFonts w:ascii="Xunta Sans" w:hAnsi="Xunta Sans"/>
          <w:sz w:val="22"/>
          <w:szCs w:val="22"/>
        </w:rPr>
        <w:t xml:space="preserve"> </w:t>
      </w:r>
      <w:proofErr w:type="spellStart"/>
      <w:r w:rsidRPr="006F6C43">
        <w:rPr>
          <w:rFonts w:ascii="Xunta Sans" w:hAnsi="Xunta Sans"/>
          <w:sz w:val="22"/>
          <w:szCs w:val="22"/>
        </w:rPr>
        <w:t>tiempo</w:t>
      </w:r>
      <w:proofErr w:type="spellEnd"/>
      <w:r w:rsidRPr="006F6C43">
        <w:rPr>
          <w:rFonts w:ascii="Xunta Sans" w:hAnsi="Xunta Sans"/>
          <w:sz w:val="22"/>
          <w:szCs w:val="22"/>
        </w:rPr>
        <w:t xml:space="preserve"> de que en el </w:t>
      </w:r>
      <w:proofErr w:type="spellStart"/>
      <w:r w:rsidRPr="006F6C43">
        <w:rPr>
          <w:rFonts w:ascii="Xunta Sans" w:hAnsi="Xunta Sans"/>
          <w:sz w:val="22"/>
          <w:szCs w:val="22"/>
        </w:rPr>
        <w:t>plazo</w:t>
      </w:r>
      <w:proofErr w:type="spellEnd"/>
      <w:r w:rsidRPr="006F6C43">
        <w:rPr>
          <w:rFonts w:ascii="Xunta Sans" w:hAnsi="Xunta Sans"/>
          <w:sz w:val="22"/>
          <w:szCs w:val="22"/>
        </w:rPr>
        <w:t xml:space="preserve"> de 15 días a partir de la notificación deberán realizar el pago del </w:t>
      </w:r>
      <w:proofErr w:type="spellStart"/>
      <w:r w:rsidRPr="006F6C43">
        <w:rPr>
          <w:rFonts w:ascii="Xunta Sans" w:hAnsi="Xunta Sans"/>
          <w:sz w:val="22"/>
          <w:szCs w:val="22"/>
        </w:rPr>
        <w:t>precio</w:t>
      </w:r>
      <w:proofErr w:type="spellEnd"/>
      <w:r w:rsidRPr="006F6C43">
        <w:rPr>
          <w:rFonts w:ascii="Xunta Sans" w:hAnsi="Xunta Sans"/>
          <w:sz w:val="22"/>
          <w:szCs w:val="22"/>
        </w:rPr>
        <w:t xml:space="preserve"> total de </w:t>
      </w:r>
      <w:proofErr w:type="spellStart"/>
      <w:r w:rsidRPr="006F6C43">
        <w:rPr>
          <w:rFonts w:ascii="Xunta Sans" w:hAnsi="Xunta Sans"/>
          <w:sz w:val="22"/>
          <w:szCs w:val="22"/>
        </w:rPr>
        <w:t>enajenación</w:t>
      </w:r>
      <w:proofErr w:type="spellEnd"/>
      <w:r w:rsidRPr="006F6C43">
        <w:rPr>
          <w:rFonts w:ascii="Xunta Sans" w:hAnsi="Xunta Sans"/>
          <w:sz w:val="22"/>
          <w:szCs w:val="22"/>
        </w:rPr>
        <w:t xml:space="preserve">, </w:t>
      </w:r>
      <w:proofErr w:type="spellStart"/>
      <w:r w:rsidRPr="006F6C43">
        <w:rPr>
          <w:rFonts w:ascii="Xunta Sans" w:hAnsi="Xunta Sans"/>
          <w:sz w:val="22"/>
          <w:szCs w:val="22"/>
        </w:rPr>
        <w:t>previniéndolo</w:t>
      </w:r>
      <w:proofErr w:type="spellEnd"/>
      <w:r w:rsidRPr="006F6C43">
        <w:rPr>
          <w:rFonts w:ascii="Xunta Sans" w:hAnsi="Xunta Sans"/>
          <w:sz w:val="22"/>
          <w:szCs w:val="22"/>
        </w:rPr>
        <w:t xml:space="preserve">/a de que de no </w:t>
      </w:r>
      <w:proofErr w:type="spellStart"/>
      <w:r w:rsidRPr="006F6C43">
        <w:rPr>
          <w:rFonts w:ascii="Xunta Sans" w:hAnsi="Xunta Sans"/>
          <w:sz w:val="22"/>
          <w:szCs w:val="22"/>
        </w:rPr>
        <w:t>hacerlo</w:t>
      </w:r>
      <w:proofErr w:type="spellEnd"/>
      <w:r w:rsidRPr="006F6C43">
        <w:rPr>
          <w:rFonts w:ascii="Xunta Sans" w:hAnsi="Xunta Sans"/>
          <w:sz w:val="22"/>
          <w:szCs w:val="22"/>
        </w:rPr>
        <w:t xml:space="preserve"> decaerá </w:t>
      </w:r>
      <w:proofErr w:type="spellStart"/>
      <w:r w:rsidRPr="006F6C43">
        <w:rPr>
          <w:rFonts w:ascii="Xunta Sans" w:hAnsi="Xunta Sans"/>
          <w:sz w:val="22"/>
          <w:szCs w:val="22"/>
        </w:rPr>
        <w:t>su</w:t>
      </w:r>
      <w:proofErr w:type="spellEnd"/>
      <w:r w:rsidRPr="006F6C43">
        <w:rPr>
          <w:rFonts w:ascii="Xunta Sans" w:hAnsi="Xunta Sans"/>
          <w:sz w:val="22"/>
          <w:szCs w:val="22"/>
        </w:rPr>
        <w:t xml:space="preserve"> </w:t>
      </w:r>
      <w:proofErr w:type="spellStart"/>
      <w:r w:rsidRPr="006F6C43">
        <w:rPr>
          <w:rFonts w:ascii="Xunta Sans" w:hAnsi="Xunta Sans"/>
          <w:sz w:val="22"/>
          <w:szCs w:val="22"/>
        </w:rPr>
        <w:t>derecho</w:t>
      </w:r>
      <w:proofErr w:type="spellEnd"/>
      <w:r w:rsidRPr="006F6C43">
        <w:rPr>
          <w:rFonts w:ascii="Xunta Sans" w:hAnsi="Xunta Sans"/>
          <w:sz w:val="22"/>
          <w:szCs w:val="22"/>
        </w:rPr>
        <w:t xml:space="preserve"> con </w:t>
      </w:r>
      <w:proofErr w:type="spellStart"/>
      <w:r w:rsidRPr="006F6C43">
        <w:rPr>
          <w:rFonts w:ascii="Xunta Sans" w:hAnsi="Xunta Sans"/>
          <w:sz w:val="22"/>
          <w:szCs w:val="22"/>
        </w:rPr>
        <w:t>pérdida</w:t>
      </w:r>
      <w:proofErr w:type="spellEnd"/>
      <w:r w:rsidRPr="006F6C43">
        <w:rPr>
          <w:rFonts w:ascii="Xunta Sans" w:hAnsi="Xunta Sans"/>
          <w:sz w:val="22"/>
          <w:szCs w:val="22"/>
        </w:rPr>
        <w:t xml:space="preserve"> de la </w:t>
      </w:r>
      <w:proofErr w:type="spellStart"/>
      <w:r w:rsidRPr="006F6C43">
        <w:rPr>
          <w:rFonts w:ascii="Xunta Sans" w:hAnsi="Xunta Sans"/>
          <w:sz w:val="22"/>
          <w:szCs w:val="22"/>
        </w:rPr>
        <w:t>cantidad</w:t>
      </w:r>
      <w:proofErr w:type="spellEnd"/>
      <w:r w:rsidRPr="006F6C43">
        <w:rPr>
          <w:rFonts w:ascii="Xunta Sans" w:hAnsi="Xunta Sans"/>
          <w:sz w:val="22"/>
          <w:szCs w:val="22"/>
        </w:rPr>
        <w:t xml:space="preserve"> consignada o depositada, </w:t>
      </w:r>
      <w:proofErr w:type="spellStart"/>
      <w:r w:rsidRPr="006F6C43">
        <w:rPr>
          <w:rFonts w:ascii="Xunta Sans" w:hAnsi="Xunta Sans"/>
          <w:sz w:val="22"/>
          <w:szCs w:val="22"/>
        </w:rPr>
        <w:t>sin</w:t>
      </w:r>
      <w:proofErr w:type="spellEnd"/>
      <w:r w:rsidRPr="006F6C43">
        <w:rPr>
          <w:rFonts w:ascii="Xunta Sans" w:hAnsi="Xunta Sans"/>
          <w:sz w:val="22"/>
          <w:szCs w:val="22"/>
        </w:rPr>
        <w:t xml:space="preserve"> </w:t>
      </w:r>
      <w:proofErr w:type="spellStart"/>
      <w:r w:rsidRPr="006F6C43">
        <w:rPr>
          <w:rFonts w:ascii="Xunta Sans" w:hAnsi="Xunta Sans"/>
          <w:sz w:val="22"/>
          <w:szCs w:val="22"/>
        </w:rPr>
        <w:t>perjuicio</w:t>
      </w:r>
      <w:proofErr w:type="spellEnd"/>
      <w:r w:rsidRPr="006F6C43">
        <w:rPr>
          <w:rFonts w:ascii="Xunta Sans" w:hAnsi="Xunta Sans"/>
          <w:sz w:val="22"/>
          <w:szCs w:val="22"/>
        </w:rPr>
        <w:t xml:space="preserve"> del </w:t>
      </w:r>
      <w:proofErr w:type="spellStart"/>
      <w:r w:rsidRPr="006F6C43">
        <w:rPr>
          <w:rFonts w:ascii="Xunta Sans" w:hAnsi="Xunta Sans"/>
          <w:sz w:val="22"/>
          <w:szCs w:val="22"/>
        </w:rPr>
        <w:t>resarcimiento</w:t>
      </w:r>
      <w:proofErr w:type="spellEnd"/>
      <w:r w:rsidRPr="006F6C43">
        <w:rPr>
          <w:rFonts w:ascii="Xunta Sans" w:hAnsi="Xunta Sans"/>
          <w:sz w:val="22"/>
          <w:szCs w:val="22"/>
        </w:rPr>
        <w:t xml:space="preserve"> a la Administración de los posibles </w:t>
      </w:r>
      <w:proofErr w:type="spellStart"/>
      <w:r w:rsidRPr="006F6C43">
        <w:rPr>
          <w:rFonts w:ascii="Xunta Sans" w:hAnsi="Xunta Sans"/>
          <w:sz w:val="22"/>
          <w:szCs w:val="22"/>
        </w:rPr>
        <w:t>perjuicios</w:t>
      </w:r>
      <w:proofErr w:type="spellEnd"/>
      <w:r w:rsidRPr="006F6C43">
        <w:rPr>
          <w:rFonts w:ascii="Xunta Sans" w:hAnsi="Xunta Sans"/>
          <w:sz w:val="22"/>
          <w:szCs w:val="22"/>
        </w:rPr>
        <w:t xml:space="preserve"> que se le derivaran de la ineficacia da </w:t>
      </w:r>
      <w:proofErr w:type="spellStart"/>
      <w:r w:rsidRPr="006F6C43">
        <w:rPr>
          <w:rFonts w:ascii="Xunta Sans" w:hAnsi="Xunta Sans"/>
          <w:sz w:val="22"/>
          <w:szCs w:val="22"/>
        </w:rPr>
        <w:t>adjudicación</w:t>
      </w:r>
      <w:proofErr w:type="spellEnd"/>
      <w:r w:rsidRPr="006F6C43">
        <w:rPr>
          <w:rFonts w:ascii="Xunta Sans" w:hAnsi="Xunta Sans"/>
          <w:sz w:val="22"/>
          <w:szCs w:val="22"/>
        </w:rPr>
        <w:t xml:space="preserve">. </w:t>
      </w:r>
    </w:p>
    <w:p w14:paraId="2BC7CA50" w14:textId="77777777" w:rsidR="006F6C43" w:rsidRPr="006F6C43" w:rsidRDefault="006F6C43" w:rsidP="006F6C43">
      <w:pPr>
        <w:jc w:val="both"/>
        <w:rPr>
          <w:rFonts w:ascii="Xunta Sans" w:hAnsi="Xunta Sans"/>
          <w:sz w:val="22"/>
          <w:szCs w:val="22"/>
        </w:rPr>
      </w:pPr>
    </w:p>
    <w:p w14:paraId="2AA93ADA"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I.- SUSPENSIÓN DE LA SUBASTA. De </w:t>
      </w:r>
      <w:proofErr w:type="spellStart"/>
      <w:r w:rsidRPr="006F6C43">
        <w:rPr>
          <w:rFonts w:ascii="Xunta Sans" w:hAnsi="Xunta Sans"/>
          <w:sz w:val="22"/>
          <w:szCs w:val="22"/>
        </w:rPr>
        <w:t>conformidad</w:t>
      </w:r>
      <w:proofErr w:type="spellEnd"/>
      <w:r w:rsidRPr="006F6C43">
        <w:rPr>
          <w:rFonts w:ascii="Xunta Sans" w:hAnsi="Xunta Sans"/>
          <w:sz w:val="22"/>
          <w:szCs w:val="22"/>
        </w:rPr>
        <w:t xml:space="preserve"> con el </w:t>
      </w:r>
      <w:proofErr w:type="spellStart"/>
      <w:r w:rsidRPr="006F6C43">
        <w:rPr>
          <w:rFonts w:ascii="Xunta Sans" w:hAnsi="Xunta Sans"/>
          <w:sz w:val="22"/>
          <w:szCs w:val="22"/>
        </w:rPr>
        <w:t>dispuesto</w:t>
      </w:r>
      <w:proofErr w:type="spellEnd"/>
      <w:r w:rsidRPr="006F6C43">
        <w:rPr>
          <w:rFonts w:ascii="Xunta Sans" w:hAnsi="Xunta Sans"/>
          <w:sz w:val="22"/>
          <w:szCs w:val="22"/>
        </w:rPr>
        <w:t xml:space="preserve"> no </w:t>
      </w:r>
      <w:proofErr w:type="spellStart"/>
      <w:r w:rsidRPr="006F6C43">
        <w:rPr>
          <w:rFonts w:ascii="Xunta Sans" w:hAnsi="Xunta Sans"/>
          <w:sz w:val="22"/>
          <w:szCs w:val="22"/>
        </w:rPr>
        <w:t>artículo</w:t>
      </w:r>
      <w:proofErr w:type="spellEnd"/>
      <w:r w:rsidRPr="006F6C43">
        <w:rPr>
          <w:rFonts w:ascii="Xunta Sans" w:hAnsi="Xunta Sans"/>
          <w:sz w:val="22"/>
          <w:szCs w:val="22"/>
        </w:rPr>
        <w:t xml:space="preserve"> 66.2 del Decreto 50/1989, de 9 de marzo por lo que se </w:t>
      </w:r>
      <w:proofErr w:type="spellStart"/>
      <w:r w:rsidRPr="006F6C43">
        <w:rPr>
          <w:rFonts w:ascii="Xunta Sans" w:hAnsi="Xunta Sans"/>
          <w:sz w:val="22"/>
          <w:szCs w:val="22"/>
        </w:rPr>
        <w:t>aprueba</w:t>
      </w:r>
      <w:proofErr w:type="spellEnd"/>
      <w:r w:rsidRPr="006F6C43">
        <w:rPr>
          <w:rFonts w:ascii="Xunta Sans" w:hAnsi="Xunta Sans"/>
          <w:sz w:val="22"/>
          <w:szCs w:val="22"/>
        </w:rPr>
        <w:t xml:space="preserve"> o </w:t>
      </w:r>
      <w:proofErr w:type="spellStart"/>
      <w:r w:rsidRPr="006F6C43">
        <w:rPr>
          <w:rFonts w:ascii="Xunta Sans" w:hAnsi="Xunta Sans"/>
          <w:sz w:val="22"/>
          <w:szCs w:val="22"/>
        </w:rPr>
        <w:t>Reglamento</w:t>
      </w:r>
      <w:proofErr w:type="spellEnd"/>
      <w:r w:rsidRPr="006F6C43">
        <w:rPr>
          <w:rFonts w:ascii="Xunta Sans" w:hAnsi="Xunta Sans"/>
          <w:sz w:val="22"/>
          <w:szCs w:val="22"/>
        </w:rPr>
        <w:t xml:space="preserve"> de patrimonio y o </w:t>
      </w:r>
      <w:proofErr w:type="spellStart"/>
      <w:r w:rsidRPr="006F6C43">
        <w:rPr>
          <w:rFonts w:ascii="Xunta Sans" w:hAnsi="Xunta Sans"/>
          <w:sz w:val="22"/>
          <w:szCs w:val="22"/>
        </w:rPr>
        <w:t>artículo</w:t>
      </w:r>
      <w:proofErr w:type="spellEnd"/>
      <w:r w:rsidRPr="006F6C43">
        <w:rPr>
          <w:rFonts w:ascii="Xunta Sans" w:hAnsi="Xunta Sans"/>
          <w:sz w:val="22"/>
          <w:szCs w:val="22"/>
        </w:rPr>
        <w:t xml:space="preserve"> 138.4 da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33/2003, de 3 de </w:t>
      </w:r>
      <w:proofErr w:type="spellStart"/>
      <w:r w:rsidRPr="006F6C43">
        <w:rPr>
          <w:rFonts w:ascii="Xunta Sans" w:hAnsi="Xunta Sans"/>
          <w:sz w:val="22"/>
          <w:szCs w:val="22"/>
        </w:rPr>
        <w:t>noviembre</w:t>
      </w:r>
      <w:proofErr w:type="spellEnd"/>
      <w:r w:rsidRPr="006F6C43">
        <w:rPr>
          <w:rFonts w:ascii="Xunta Sans" w:hAnsi="Xunta Sans"/>
          <w:sz w:val="22"/>
          <w:szCs w:val="22"/>
        </w:rPr>
        <w:t xml:space="preserve">, se </w:t>
      </w:r>
      <w:proofErr w:type="spellStart"/>
      <w:r w:rsidRPr="006F6C43">
        <w:rPr>
          <w:rFonts w:ascii="Xunta Sans" w:hAnsi="Xunta Sans"/>
          <w:sz w:val="22"/>
          <w:szCs w:val="22"/>
        </w:rPr>
        <w:t>podrá</w:t>
      </w:r>
      <w:proofErr w:type="spellEnd"/>
      <w:r w:rsidRPr="006F6C43">
        <w:rPr>
          <w:rFonts w:ascii="Xunta Sans" w:hAnsi="Xunta Sans"/>
          <w:sz w:val="22"/>
          <w:szCs w:val="22"/>
        </w:rPr>
        <w:t xml:space="preserve"> acordar la suspensión de la </w:t>
      </w:r>
      <w:proofErr w:type="spellStart"/>
      <w:r w:rsidRPr="006F6C43">
        <w:rPr>
          <w:rFonts w:ascii="Xunta Sans" w:hAnsi="Xunta Sans"/>
          <w:sz w:val="22"/>
          <w:szCs w:val="22"/>
        </w:rPr>
        <w:t>subasta</w:t>
      </w:r>
      <w:proofErr w:type="spellEnd"/>
      <w:r w:rsidRPr="006F6C43">
        <w:rPr>
          <w:rFonts w:ascii="Xunta Sans" w:hAnsi="Xunta Sans"/>
          <w:sz w:val="22"/>
          <w:szCs w:val="22"/>
        </w:rPr>
        <w:t xml:space="preserve"> </w:t>
      </w:r>
      <w:proofErr w:type="spellStart"/>
      <w:r w:rsidRPr="006F6C43">
        <w:rPr>
          <w:rFonts w:ascii="Xunta Sans" w:hAnsi="Xunta Sans"/>
          <w:sz w:val="22"/>
          <w:szCs w:val="22"/>
        </w:rPr>
        <w:t>cuando</w:t>
      </w:r>
      <w:proofErr w:type="spellEnd"/>
      <w:r w:rsidRPr="006F6C43">
        <w:rPr>
          <w:rFonts w:ascii="Xunta Sans" w:hAnsi="Xunta Sans"/>
          <w:sz w:val="22"/>
          <w:szCs w:val="22"/>
        </w:rPr>
        <w:t xml:space="preserve"> </w:t>
      </w:r>
      <w:proofErr w:type="spellStart"/>
      <w:r w:rsidRPr="006F6C43">
        <w:rPr>
          <w:rFonts w:ascii="Xunta Sans" w:hAnsi="Xunta Sans"/>
          <w:sz w:val="22"/>
          <w:szCs w:val="22"/>
        </w:rPr>
        <w:t>concurran</w:t>
      </w:r>
      <w:proofErr w:type="spellEnd"/>
      <w:r w:rsidRPr="006F6C43">
        <w:rPr>
          <w:rFonts w:ascii="Xunta Sans" w:hAnsi="Xunta Sans"/>
          <w:sz w:val="22"/>
          <w:szCs w:val="22"/>
        </w:rPr>
        <w:t xml:space="preserve"> circunstancias que </w:t>
      </w:r>
      <w:proofErr w:type="spellStart"/>
      <w:r w:rsidRPr="006F6C43">
        <w:rPr>
          <w:rFonts w:ascii="Xunta Sans" w:hAnsi="Xunta Sans"/>
          <w:sz w:val="22"/>
          <w:szCs w:val="22"/>
        </w:rPr>
        <w:t>justifiquen</w:t>
      </w:r>
      <w:proofErr w:type="spellEnd"/>
      <w:r w:rsidRPr="006F6C43">
        <w:rPr>
          <w:rFonts w:ascii="Xunta Sans" w:hAnsi="Xunta Sans"/>
          <w:sz w:val="22"/>
          <w:szCs w:val="22"/>
        </w:rPr>
        <w:t xml:space="preserve"> la improcedencia de la venta.</w:t>
      </w:r>
    </w:p>
    <w:p w14:paraId="3943843A"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 </w:t>
      </w:r>
    </w:p>
    <w:p w14:paraId="6E348666"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VII.- DEBERES DE LOS/LAS ADQUIRIENTES. Serán de </w:t>
      </w:r>
      <w:proofErr w:type="spellStart"/>
      <w:r w:rsidRPr="006F6C43">
        <w:rPr>
          <w:rFonts w:ascii="Xunta Sans" w:hAnsi="Xunta Sans"/>
          <w:sz w:val="22"/>
          <w:szCs w:val="22"/>
        </w:rPr>
        <w:t>cuenta</w:t>
      </w:r>
      <w:proofErr w:type="spellEnd"/>
      <w:r w:rsidRPr="006F6C43">
        <w:rPr>
          <w:rFonts w:ascii="Xunta Sans" w:hAnsi="Xunta Sans"/>
          <w:sz w:val="22"/>
          <w:szCs w:val="22"/>
        </w:rPr>
        <w:t xml:space="preserve"> del/la </w:t>
      </w:r>
      <w:proofErr w:type="spellStart"/>
      <w:r w:rsidRPr="006F6C43">
        <w:rPr>
          <w:rFonts w:ascii="Xunta Sans" w:hAnsi="Xunta Sans"/>
          <w:sz w:val="22"/>
          <w:szCs w:val="22"/>
        </w:rPr>
        <w:t>adjudicatario</w:t>
      </w:r>
      <w:proofErr w:type="spellEnd"/>
      <w:r w:rsidRPr="006F6C43">
        <w:rPr>
          <w:rFonts w:ascii="Xunta Sans" w:hAnsi="Xunta Sans"/>
          <w:sz w:val="22"/>
          <w:szCs w:val="22"/>
        </w:rPr>
        <w:t xml:space="preserve">/a los costes de los anuncios, así como los </w:t>
      </w:r>
      <w:proofErr w:type="spellStart"/>
      <w:r w:rsidRPr="006F6C43">
        <w:rPr>
          <w:rFonts w:ascii="Xunta Sans" w:hAnsi="Xunta Sans"/>
          <w:sz w:val="22"/>
          <w:szCs w:val="22"/>
        </w:rPr>
        <w:t>originados</w:t>
      </w:r>
      <w:proofErr w:type="spellEnd"/>
      <w:r w:rsidRPr="006F6C43">
        <w:rPr>
          <w:rFonts w:ascii="Xunta Sans" w:hAnsi="Xunta Sans"/>
          <w:sz w:val="22"/>
          <w:szCs w:val="22"/>
        </w:rPr>
        <w:t xml:space="preserve"> por la </w:t>
      </w:r>
      <w:proofErr w:type="spellStart"/>
      <w:r w:rsidRPr="006F6C43">
        <w:rPr>
          <w:rFonts w:ascii="Xunta Sans" w:hAnsi="Xunta Sans"/>
          <w:sz w:val="22"/>
          <w:szCs w:val="22"/>
        </w:rPr>
        <w:t>adjudicación</w:t>
      </w:r>
      <w:proofErr w:type="spellEnd"/>
      <w:r w:rsidRPr="006F6C43">
        <w:rPr>
          <w:rFonts w:ascii="Xunta Sans" w:hAnsi="Xunta Sans"/>
          <w:sz w:val="22"/>
          <w:szCs w:val="22"/>
        </w:rPr>
        <w:t xml:space="preserve"> y formalización de la escritura pública de venta. Los tributos derivados de la transmisión serán </w:t>
      </w:r>
      <w:proofErr w:type="spellStart"/>
      <w:r w:rsidRPr="006F6C43">
        <w:rPr>
          <w:rFonts w:ascii="Xunta Sans" w:hAnsi="Xunta Sans"/>
          <w:sz w:val="22"/>
          <w:szCs w:val="22"/>
        </w:rPr>
        <w:t>exigidos</w:t>
      </w:r>
      <w:proofErr w:type="spellEnd"/>
      <w:r w:rsidRPr="006F6C43">
        <w:rPr>
          <w:rFonts w:ascii="Xunta Sans" w:hAnsi="Xunta Sans"/>
          <w:sz w:val="22"/>
          <w:szCs w:val="22"/>
        </w:rPr>
        <w:t xml:space="preserve"> conforme a lo </w:t>
      </w:r>
      <w:proofErr w:type="spellStart"/>
      <w:r w:rsidRPr="006F6C43">
        <w:rPr>
          <w:rFonts w:ascii="Xunta Sans" w:hAnsi="Xunta Sans"/>
          <w:sz w:val="22"/>
          <w:szCs w:val="22"/>
        </w:rPr>
        <w:t>dispuesto</w:t>
      </w:r>
      <w:proofErr w:type="spellEnd"/>
      <w:r w:rsidRPr="006F6C43">
        <w:rPr>
          <w:rFonts w:ascii="Xunta Sans" w:hAnsi="Xunta Sans"/>
          <w:sz w:val="22"/>
          <w:szCs w:val="22"/>
        </w:rPr>
        <w:t xml:space="preserve"> en la </w:t>
      </w:r>
      <w:proofErr w:type="spellStart"/>
      <w:r w:rsidRPr="006F6C43">
        <w:rPr>
          <w:rFonts w:ascii="Xunta Sans" w:hAnsi="Xunta Sans"/>
          <w:sz w:val="22"/>
          <w:szCs w:val="22"/>
        </w:rPr>
        <w:t>legislación</w:t>
      </w:r>
      <w:proofErr w:type="spellEnd"/>
      <w:r w:rsidRPr="006F6C43">
        <w:rPr>
          <w:rFonts w:ascii="Xunta Sans" w:hAnsi="Xunta Sans"/>
          <w:sz w:val="22"/>
          <w:szCs w:val="22"/>
        </w:rPr>
        <w:t xml:space="preserve"> tributaria. </w:t>
      </w:r>
    </w:p>
    <w:p w14:paraId="7014F562" w14:textId="77777777" w:rsidR="006F6C43" w:rsidRPr="006F6C43" w:rsidRDefault="006F6C43" w:rsidP="006F6C43">
      <w:pPr>
        <w:jc w:val="both"/>
        <w:rPr>
          <w:rFonts w:ascii="Xunta Sans" w:hAnsi="Xunta Sans"/>
          <w:sz w:val="22"/>
          <w:szCs w:val="22"/>
        </w:rPr>
      </w:pPr>
    </w:p>
    <w:p w14:paraId="6F169407" w14:textId="77777777" w:rsidR="006F6C43" w:rsidRPr="006F6C43" w:rsidRDefault="006F6C43" w:rsidP="006F6C43">
      <w:pPr>
        <w:jc w:val="both"/>
        <w:rPr>
          <w:rFonts w:ascii="Xunta Sans" w:hAnsi="Xunta Sans"/>
          <w:sz w:val="22"/>
          <w:szCs w:val="22"/>
        </w:rPr>
      </w:pPr>
      <w:r w:rsidRPr="006F6C43">
        <w:rPr>
          <w:rFonts w:ascii="Xunta Sans" w:hAnsi="Xunta Sans"/>
          <w:sz w:val="22"/>
          <w:szCs w:val="22"/>
        </w:rPr>
        <w:t xml:space="preserve">VIII.- PROTECCIÓN DE DATOS. De </w:t>
      </w:r>
      <w:proofErr w:type="spellStart"/>
      <w:r w:rsidRPr="006F6C43">
        <w:rPr>
          <w:rFonts w:ascii="Xunta Sans" w:hAnsi="Xunta Sans"/>
          <w:sz w:val="22"/>
          <w:szCs w:val="22"/>
        </w:rPr>
        <w:t>conformidad</w:t>
      </w:r>
      <w:proofErr w:type="spellEnd"/>
      <w:r w:rsidRPr="006F6C43">
        <w:rPr>
          <w:rFonts w:ascii="Xunta Sans" w:hAnsi="Xunta Sans"/>
          <w:sz w:val="22"/>
          <w:szCs w:val="22"/>
        </w:rPr>
        <w:t xml:space="preserve"> del </w:t>
      </w:r>
      <w:proofErr w:type="spellStart"/>
      <w:r w:rsidRPr="006F6C43">
        <w:rPr>
          <w:rFonts w:ascii="Xunta Sans" w:hAnsi="Xunta Sans"/>
          <w:sz w:val="22"/>
          <w:szCs w:val="22"/>
        </w:rPr>
        <w:t>Reglamento</w:t>
      </w:r>
      <w:proofErr w:type="spellEnd"/>
      <w:r w:rsidRPr="006F6C43">
        <w:rPr>
          <w:rFonts w:ascii="Xunta Sans" w:hAnsi="Xunta Sans"/>
          <w:sz w:val="22"/>
          <w:szCs w:val="22"/>
        </w:rPr>
        <w:t xml:space="preserve"> (UE) 2016/679, del Parlamento Europeo y del </w:t>
      </w:r>
      <w:proofErr w:type="spellStart"/>
      <w:r w:rsidRPr="006F6C43">
        <w:rPr>
          <w:rFonts w:ascii="Xunta Sans" w:hAnsi="Xunta Sans"/>
          <w:sz w:val="22"/>
          <w:szCs w:val="22"/>
        </w:rPr>
        <w:t>Consejo</w:t>
      </w:r>
      <w:proofErr w:type="spellEnd"/>
      <w:r w:rsidRPr="006F6C43">
        <w:rPr>
          <w:rFonts w:ascii="Xunta Sans" w:hAnsi="Xunta Sans"/>
          <w:sz w:val="22"/>
          <w:szCs w:val="22"/>
        </w:rPr>
        <w:t xml:space="preserve">, de 27 de abril de 2016, y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orgánica 3/2018, de 5 de </w:t>
      </w:r>
      <w:proofErr w:type="spellStart"/>
      <w:r w:rsidRPr="006F6C43">
        <w:rPr>
          <w:rFonts w:ascii="Xunta Sans" w:hAnsi="Xunta Sans"/>
          <w:sz w:val="22"/>
          <w:szCs w:val="22"/>
        </w:rPr>
        <w:t>diciembre</w:t>
      </w:r>
      <w:proofErr w:type="spellEnd"/>
      <w:r w:rsidRPr="006F6C43">
        <w:rPr>
          <w:rFonts w:ascii="Xunta Sans" w:hAnsi="Xunta Sans"/>
          <w:sz w:val="22"/>
          <w:szCs w:val="22"/>
        </w:rPr>
        <w:t xml:space="preserve">, de protección de datos y garantía de los </w:t>
      </w:r>
      <w:proofErr w:type="spellStart"/>
      <w:r w:rsidRPr="006F6C43">
        <w:rPr>
          <w:rFonts w:ascii="Xunta Sans" w:hAnsi="Xunta Sans"/>
          <w:sz w:val="22"/>
          <w:szCs w:val="22"/>
        </w:rPr>
        <w:t>derechos</w:t>
      </w:r>
      <w:proofErr w:type="spellEnd"/>
      <w:r w:rsidRPr="006F6C43">
        <w:rPr>
          <w:rFonts w:ascii="Xunta Sans" w:hAnsi="Xunta Sans"/>
          <w:sz w:val="22"/>
          <w:szCs w:val="22"/>
        </w:rPr>
        <w:t xml:space="preserve"> </w:t>
      </w:r>
      <w:proofErr w:type="spellStart"/>
      <w:r w:rsidRPr="006F6C43">
        <w:rPr>
          <w:rFonts w:ascii="Xunta Sans" w:hAnsi="Xunta Sans"/>
          <w:sz w:val="22"/>
          <w:szCs w:val="22"/>
        </w:rPr>
        <w:t>digitales</w:t>
      </w:r>
      <w:proofErr w:type="spellEnd"/>
      <w:r w:rsidRPr="006F6C43">
        <w:rPr>
          <w:rFonts w:ascii="Xunta Sans" w:hAnsi="Xunta Sans"/>
          <w:sz w:val="22"/>
          <w:szCs w:val="22"/>
        </w:rPr>
        <w:t xml:space="preserve">, se informa que los datos de carácter </w:t>
      </w:r>
      <w:proofErr w:type="spellStart"/>
      <w:r w:rsidRPr="006F6C43">
        <w:rPr>
          <w:rFonts w:ascii="Xunta Sans" w:hAnsi="Xunta Sans"/>
          <w:sz w:val="22"/>
          <w:szCs w:val="22"/>
        </w:rPr>
        <w:t>personal</w:t>
      </w:r>
      <w:proofErr w:type="spellEnd"/>
      <w:r w:rsidRPr="006F6C43">
        <w:rPr>
          <w:rFonts w:ascii="Xunta Sans" w:hAnsi="Xunta Sans"/>
          <w:sz w:val="22"/>
          <w:szCs w:val="22"/>
        </w:rPr>
        <w:t xml:space="preserve"> </w:t>
      </w:r>
      <w:proofErr w:type="spellStart"/>
      <w:r w:rsidRPr="006F6C43">
        <w:rPr>
          <w:rFonts w:ascii="Xunta Sans" w:hAnsi="Xunta Sans"/>
          <w:sz w:val="22"/>
          <w:szCs w:val="22"/>
        </w:rPr>
        <w:t>recogidos</w:t>
      </w:r>
      <w:proofErr w:type="spellEnd"/>
      <w:r w:rsidRPr="006F6C43">
        <w:rPr>
          <w:rFonts w:ascii="Xunta Sans" w:hAnsi="Xunta Sans"/>
          <w:sz w:val="22"/>
          <w:szCs w:val="22"/>
        </w:rPr>
        <w:t xml:space="preserve"> serán tratados en su condición de responsable de la Administración autonómica, por la </w:t>
      </w:r>
      <w:proofErr w:type="spellStart"/>
      <w:r w:rsidRPr="006F6C43">
        <w:rPr>
          <w:rFonts w:ascii="Xunta Sans" w:hAnsi="Xunta Sans"/>
          <w:sz w:val="22"/>
          <w:szCs w:val="22"/>
        </w:rPr>
        <w:t>persona</w:t>
      </w:r>
      <w:proofErr w:type="spellEnd"/>
      <w:r w:rsidRPr="006F6C43">
        <w:rPr>
          <w:rFonts w:ascii="Xunta Sans" w:hAnsi="Xunta Sans"/>
          <w:sz w:val="22"/>
          <w:szCs w:val="22"/>
        </w:rPr>
        <w:t xml:space="preserve"> titular de la Dirección </w:t>
      </w:r>
      <w:proofErr w:type="spellStart"/>
      <w:r w:rsidRPr="006F6C43">
        <w:rPr>
          <w:rFonts w:ascii="Xunta Sans" w:hAnsi="Xunta Sans"/>
          <w:sz w:val="22"/>
          <w:szCs w:val="22"/>
        </w:rPr>
        <w:t>General</w:t>
      </w:r>
      <w:proofErr w:type="spellEnd"/>
      <w:r w:rsidRPr="006F6C43">
        <w:rPr>
          <w:rFonts w:ascii="Xunta Sans" w:hAnsi="Xunta Sans"/>
          <w:sz w:val="22"/>
          <w:szCs w:val="22"/>
        </w:rPr>
        <w:t xml:space="preserve"> del IGAPE, con dirección en el edificio administrativo Igape, San Lázaro, s/n de Santiago de Compostela. Teléfono 900815151. Dirección electrónica informa@igape.es.</w:t>
      </w:r>
    </w:p>
    <w:p w14:paraId="5039D23E" w14:textId="77777777" w:rsidR="006F6C43" w:rsidRPr="006F6C43" w:rsidRDefault="006F6C43" w:rsidP="006F6C43">
      <w:pPr>
        <w:jc w:val="both"/>
        <w:rPr>
          <w:rFonts w:ascii="Xunta Sans" w:hAnsi="Xunta Sans"/>
          <w:sz w:val="22"/>
          <w:szCs w:val="22"/>
        </w:rPr>
      </w:pPr>
    </w:p>
    <w:p w14:paraId="55437E8C" w14:textId="6CEA02E8" w:rsidR="006F6C43" w:rsidRDefault="006F6C43" w:rsidP="006F6C43">
      <w:pPr>
        <w:jc w:val="both"/>
        <w:rPr>
          <w:rFonts w:ascii="Xunta Sans" w:hAnsi="Xunta Sans"/>
          <w:sz w:val="22"/>
          <w:szCs w:val="22"/>
        </w:rPr>
      </w:pPr>
      <w:r w:rsidRPr="006F6C43">
        <w:rPr>
          <w:rFonts w:ascii="Xunta Sans" w:hAnsi="Xunta Sans"/>
          <w:sz w:val="22"/>
          <w:szCs w:val="22"/>
        </w:rPr>
        <w:t xml:space="preserve">La </w:t>
      </w:r>
      <w:proofErr w:type="spellStart"/>
      <w:r w:rsidRPr="006F6C43">
        <w:rPr>
          <w:rFonts w:ascii="Xunta Sans" w:hAnsi="Xunta Sans"/>
          <w:sz w:val="22"/>
          <w:szCs w:val="22"/>
        </w:rPr>
        <w:t>finalidad</w:t>
      </w:r>
      <w:proofErr w:type="spellEnd"/>
      <w:r w:rsidRPr="006F6C43">
        <w:rPr>
          <w:rFonts w:ascii="Xunta Sans" w:hAnsi="Xunta Sans"/>
          <w:sz w:val="22"/>
          <w:szCs w:val="22"/>
        </w:rPr>
        <w:t xml:space="preserve"> del </w:t>
      </w:r>
      <w:proofErr w:type="spellStart"/>
      <w:r w:rsidRPr="006F6C43">
        <w:rPr>
          <w:rFonts w:ascii="Xunta Sans" w:hAnsi="Xunta Sans"/>
          <w:sz w:val="22"/>
          <w:szCs w:val="22"/>
        </w:rPr>
        <w:t>tratamiento</w:t>
      </w:r>
      <w:proofErr w:type="spellEnd"/>
      <w:r w:rsidRPr="006F6C43">
        <w:rPr>
          <w:rFonts w:ascii="Xunta Sans" w:hAnsi="Xunta Sans"/>
          <w:sz w:val="22"/>
          <w:szCs w:val="22"/>
        </w:rPr>
        <w:t xml:space="preserve"> será la </w:t>
      </w:r>
      <w:proofErr w:type="spellStart"/>
      <w:r w:rsidRPr="006F6C43">
        <w:rPr>
          <w:rFonts w:ascii="Xunta Sans" w:hAnsi="Xunta Sans"/>
          <w:sz w:val="22"/>
          <w:szCs w:val="22"/>
        </w:rPr>
        <w:t>gestión</w:t>
      </w:r>
      <w:proofErr w:type="spellEnd"/>
      <w:r w:rsidRPr="006F6C43">
        <w:rPr>
          <w:rFonts w:ascii="Xunta Sans" w:hAnsi="Xunta Sans"/>
          <w:sz w:val="22"/>
          <w:szCs w:val="22"/>
        </w:rPr>
        <w:t xml:space="preserve"> del proceso de venta de </w:t>
      </w:r>
      <w:proofErr w:type="spellStart"/>
      <w:r w:rsidRPr="006F6C43">
        <w:rPr>
          <w:rFonts w:ascii="Xunta Sans" w:hAnsi="Xunta Sans"/>
          <w:sz w:val="22"/>
          <w:szCs w:val="22"/>
        </w:rPr>
        <w:t>bienes</w:t>
      </w:r>
      <w:proofErr w:type="spellEnd"/>
      <w:r w:rsidRPr="006F6C43">
        <w:rPr>
          <w:rFonts w:ascii="Xunta Sans" w:hAnsi="Xunta Sans"/>
          <w:sz w:val="22"/>
          <w:szCs w:val="22"/>
        </w:rPr>
        <w:t xml:space="preserve"> y </w:t>
      </w:r>
      <w:proofErr w:type="spellStart"/>
      <w:r w:rsidRPr="006F6C43">
        <w:rPr>
          <w:rFonts w:ascii="Xunta Sans" w:hAnsi="Xunta Sans"/>
          <w:sz w:val="22"/>
          <w:szCs w:val="22"/>
        </w:rPr>
        <w:t>derechos</w:t>
      </w:r>
      <w:proofErr w:type="spellEnd"/>
      <w:r w:rsidRPr="006F6C43">
        <w:rPr>
          <w:rFonts w:ascii="Xunta Sans" w:hAnsi="Xunta Sans"/>
          <w:sz w:val="22"/>
          <w:szCs w:val="22"/>
        </w:rPr>
        <w:t xml:space="preserve">, de </w:t>
      </w:r>
      <w:proofErr w:type="spellStart"/>
      <w:r w:rsidRPr="006F6C43">
        <w:rPr>
          <w:rFonts w:ascii="Xunta Sans" w:hAnsi="Xunta Sans"/>
          <w:sz w:val="22"/>
          <w:szCs w:val="22"/>
        </w:rPr>
        <w:t>conformidad</w:t>
      </w:r>
      <w:proofErr w:type="spellEnd"/>
      <w:r w:rsidRPr="006F6C43">
        <w:rPr>
          <w:rFonts w:ascii="Xunta Sans" w:hAnsi="Xunta Sans"/>
          <w:sz w:val="22"/>
          <w:szCs w:val="22"/>
        </w:rPr>
        <w:t xml:space="preserve"> con la </w:t>
      </w:r>
      <w:proofErr w:type="spellStart"/>
      <w:r w:rsidRPr="006F6C43">
        <w:rPr>
          <w:rFonts w:ascii="Xunta Sans" w:hAnsi="Xunta Sans"/>
          <w:sz w:val="22"/>
          <w:szCs w:val="22"/>
        </w:rPr>
        <w:t>Ley</w:t>
      </w:r>
      <w:proofErr w:type="spellEnd"/>
      <w:r w:rsidRPr="006F6C43">
        <w:rPr>
          <w:rFonts w:ascii="Xunta Sans" w:hAnsi="Xunta Sans"/>
          <w:sz w:val="22"/>
          <w:szCs w:val="22"/>
        </w:rPr>
        <w:t xml:space="preserve"> 5/2011, de 30 de </w:t>
      </w:r>
      <w:proofErr w:type="spellStart"/>
      <w:r w:rsidRPr="006F6C43">
        <w:rPr>
          <w:rFonts w:ascii="Xunta Sans" w:hAnsi="Xunta Sans"/>
          <w:sz w:val="22"/>
          <w:szCs w:val="22"/>
        </w:rPr>
        <w:t>septiembre</w:t>
      </w:r>
      <w:proofErr w:type="spellEnd"/>
      <w:r w:rsidRPr="006F6C43">
        <w:rPr>
          <w:rFonts w:ascii="Xunta Sans" w:hAnsi="Xunta Sans"/>
          <w:sz w:val="22"/>
          <w:szCs w:val="22"/>
        </w:rPr>
        <w:t xml:space="preserve">, de Patrimonio de la </w:t>
      </w:r>
      <w:proofErr w:type="spellStart"/>
      <w:r w:rsidRPr="006F6C43">
        <w:rPr>
          <w:rFonts w:ascii="Xunta Sans" w:hAnsi="Xunta Sans"/>
          <w:sz w:val="22"/>
          <w:szCs w:val="22"/>
        </w:rPr>
        <w:t>Comunidad</w:t>
      </w:r>
      <w:proofErr w:type="spellEnd"/>
      <w:r w:rsidRPr="006F6C43">
        <w:rPr>
          <w:rFonts w:ascii="Xunta Sans" w:hAnsi="Xunta Sans"/>
          <w:sz w:val="22"/>
          <w:szCs w:val="22"/>
        </w:rPr>
        <w:t xml:space="preserve"> Autónoma de Galicia. Los datos se conservarán durante el </w:t>
      </w:r>
      <w:proofErr w:type="spellStart"/>
      <w:r w:rsidRPr="006F6C43">
        <w:rPr>
          <w:rFonts w:ascii="Xunta Sans" w:hAnsi="Xunta Sans"/>
          <w:sz w:val="22"/>
          <w:szCs w:val="22"/>
        </w:rPr>
        <w:t>tiempo</w:t>
      </w:r>
      <w:proofErr w:type="spellEnd"/>
      <w:r w:rsidRPr="006F6C43">
        <w:rPr>
          <w:rFonts w:ascii="Xunta Sans" w:hAnsi="Xunta Sans"/>
          <w:sz w:val="22"/>
          <w:szCs w:val="22"/>
        </w:rPr>
        <w:t xml:space="preserve"> necesario para </w:t>
      </w:r>
      <w:proofErr w:type="spellStart"/>
      <w:r w:rsidRPr="006F6C43">
        <w:rPr>
          <w:rFonts w:ascii="Xunta Sans" w:hAnsi="Xunta Sans"/>
          <w:sz w:val="22"/>
          <w:szCs w:val="22"/>
        </w:rPr>
        <w:t>cumplir</w:t>
      </w:r>
      <w:proofErr w:type="spellEnd"/>
      <w:r w:rsidRPr="006F6C43">
        <w:rPr>
          <w:rFonts w:ascii="Xunta Sans" w:hAnsi="Xunta Sans"/>
          <w:sz w:val="22"/>
          <w:szCs w:val="22"/>
        </w:rPr>
        <w:t xml:space="preserve"> con la </w:t>
      </w:r>
      <w:proofErr w:type="spellStart"/>
      <w:r w:rsidRPr="006F6C43">
        <w:rPr>
          <w:rFonts w:ascii="Xunta Sans" w:hAnsi="Xunta Sans"/>
          <w:sz w:val="22"/>
          <w:szCs w:val="22"/>
        </w:rPr>
        <w:t>finalidad</w:t>
      </w:r>
      <w:proofErr w:type="spellEnd"/>
      <w:r w:rsidRPr="006F6C43">
        <w:rPr>
          <w:rFonts w:ascii="Xunta Sans" w:hAnsi="Xunta Sans"/>
          <w:sz w:val="22"/>
          <w:szCs w:val="22"/>
        </w:rPr>
        <w:t xml:space="preserve"> para la que se </w:t>
      </w:r>
      <w:proofErr w:type="spellStart"/>
      <w:r w:rsidRPr="006F6C43">
        <w:rPr>
          <w:rFonts w:ascii="Xunta Sans" w:hAnsi="Xunta Sans"/>
          <w:sz w:val="22"/>
          <w:szCs w:val="22"/>
        </w:rPr>
        <w:t>recogieron</w:t>
      </w:r>
      <w:proofErr w:type="spellEnd"/>
      <w:r w:rsidRPr="006F6C43">
        <w:rPr>
          <w:rFonts w:ascii="Xunta Sans" w:hAnsi="Xunta Sans"/>
          <w:sz w:val="22"/>
          <w:szCs w:val="22"/>
        </w:rPr>
        <w:t xml:space="preserve"> y para determinar las posibles responsabilidades que </w:t>
      </w:r>
      <w:proofErr w:type="spellStart"/>
      <w:r w:rsidRPr="006F6C43">
        <w:rPr>
          <w:rFonts w:ascii="Xunta Sans" w:hAnsi="Xunta Sans"/>
          <w:sz w:val="22"/>
          <w:szCs w:val="22"/>
        </w:rPr>
        <w:t>puedan</w:t>
      </w:r>
      <w:proofErr w:type="spellEnd"/>
      <w:r w:rsidRPr="006F6C43">
        <w:rPr>
          <w:rFonts w:ascii="Xunta Sans" w:hAnsi="Xunta Sans"/>
          <w:sz w:val="22"/>
          <w:szCs w:val="22"/>
        </w:rPr>
        <w:t xml:space="preserve"> derivarse de dicha </w:t>
      </w:r>
      <w:proofErr w:type="spellStart"/>
      <w:r w:rsidRPr="006F6C43">
        <w:rPr>
          <w:rFonts w:ascii="Xunta Sans" w:hAnsi="Xunta Sans"/>
          <w:sz w:val="22"/>
          <w:szCs w:val="22"/>
        </w:rPr>
        <w:t>finalidad</w:t>
      </w:r>
      <w:proofErr w:type="spellEnd"/>
      <w:r w:rsidRPr="006F6C43">
        <w:rPr>
          <w:rFonts w:ascii="Xunta Sans" w:hAnsi="Xunta Sans"/>
          <w:sz w:val="22"/>
          <w:szCs w:val="22"/>
        </w:rPr>
        <w:t xml:space="preserve"> y del </w:t>
      </w:r>
      <w:proofErr w:type="spellStart"/>
      <w:r w:rsidRPr="006F6C43">
        <w:rPr>
          <w:rFonts w:ascii="Xunta Sans" w:hAnsi="Xunta Sans"/>
          <w:sz w:val="22"/>
          <w:szCs w:val="22"/>
        </w:rPr>
        <w:t>tratamiento</w:t>
      </w:r>
      <w:proofErr w:type="spellEnd"/>
      <w:r w:rsidRPr="006F6C43">
        <w:rPr>
          <w:rFonts w:ascii="Xunta Sans" w:hAnsi="Xunta Sans"/>
          <w:sz w:val="22"/>
          <w:szCs w:val="22"/>
        </w:rPr>
        <w:t xml:space="preserve"> de los datos y, en todo o caso, durante los </w:t>
      </w:r>
      <w:proofErr w:type="spellStart"/>
      <w:r w:rsidRPr="006F6C43">
        <w:rPr>
          <w:rFonts w:ascii="Xunta Sans" w:hAnsi="Xunta Sans"/>
          <w:sz w:val="22"/>
          <w:szCs w:val="22"/>
        </w:rPr>
        <w:t>plazos</w:t>
      </w:r>
      <w:proofErr w:type="spellEnd"/>
      <w:r w:rsidRPr="006F6C43">
        <w:rPr>
          <w:rFonts w:ascii="Xunta Sans" w:hAnsi="Xunta Sans"/>
          <w:sz w:val="22"/>
          <w:szCs w:val="22"/>
        </w:rPr>
        <w:t xml:space="preserve"> establecidos por la </w:t>
      </w:r>
      <w:proofErr w:type="spellStart"/>
      <w:r w:rsidRPr="006F6C43">
        <w:rPr>
          <w:rFonts w:ascii="Xunta Sans" w:hAnsi="Xunta Sans"/>
          <w:sz w:val="22"/>
          <w:szCs w:val="22"/>
        </w:rPr>
        <w:t>legislación</w:t>
      </w:r>
      <w:proofErr w:type="spellEnd"/>
      <w:r w:rsidRPr="006F6C43">
        <w:rPr>
          <w:rFonts w:ascii="Xunta Sans" w:hAnsi="Xunta Sans"/>
          <w:sz w:val="22"/>
          <w:szCs w:val="22"/>
        </w:rPr>
        <w:t xml:space="preserve"> </w:t>
      </w:r>
      <w:proofErr w:type="spellStart"/>
      <w:r w:rsidRPr="006F6C43">
        <w:rPr>
          <w:rFonts w:ascii="Xunta Sans" w:hAnsi="Xunta Sans"/>
          <w:sz w:val="22"/>
          <w:szCs w:val="22"/>
        </w:rPr>
        <w:t>vigente</w:t>
      </w:r>
      <w:proofErr w:type="spellEnd"/>
      <w:r w:rsidRPr="006F6C43">
        <w:rPr>
          <w:rFonts w:ascii="Xunta Sans" w:hAnsi="Xunta Sans"/>
          <w:sz w:val="22"/>
          <w:szCs w:val="22"/>
        </w:rPr>
        <w:t xml:space="preserve">. Será de aplicación lo </w:t>
      </w:r>
      <w:proofErr w:type="spellStart"/>
      <w:r w:rsidRPr="006F6C43">
        <w:rPr>
          <w:rFonts w:ascii="Xunta Sans" w:hAnsi="Xunta Sans"/>
          <w:sz w:val="22"/>
          <w:szCs w:val="22"/>
        </w:rPr>
        <w:t>dispuesto</w:t>
      </w:r>
      <w:proofErr w:type="spellEnd"/>
      <w:r w:rsidRPr="006F6C43">
        <w:rPr>
          <w:rFonts w:ascii="Xunta Sans" w:hAnsi="Xunta Sans"/>
          <w:sz w:val="22"/>
          <w:szCs w:val="22"/>
        </w:rPr>
        <w:t xml:space="preserve"> en la normativa de </w:t>
      </w:r>
      <w:proofErr w:type="spellStart"/>
      <w:r w:rsidRPr="006F6C43">
        <w:rPr>
          <w:rFonts w:ascii="Xunta Sans" w:hAnsi="Xunta Sans"/>
          <w:sz w:val="22"/>
          <w:szCs w:val="22"/>
        </w:rPr>
        <w:t>archivos</w:t>
      </w:r>
      <w:proofErr w:type="spellEnd"/>
      <w:r w:rsidRPr="006F6C43">
        <w:rPr>
          <w:rFonts w:ascii="Xunta Sans" w:hAnsi="Xunta Sans"/>
          <w:sz w:val="22"/>
          <w:szCs w:val="22"/>
        </w:rPr>
        <w:t xml:space="preserve"> y documentación. La </w:t>
      </w:r>
      <w:proofErr w:type="spellStart"/>
      <w:r w:rsidRPr="006F6C43">
        <w:rPr>
          <w:rFonts w:ascii="Xunta Sans" w:hAnsi="Xunta Sans"/>
          <w:sz w:val="22"/>
          <w:szCs w:val="22"/>
        </w:rPr>
        <w:t>legitimación</w:t>
      </w:r>
      <w:proofErr w:type="spellEnd"/>
      <w:r w:rsidRPr="006F6C43">
        <w:rPr>
          <w:rFonts w:ascii="Xunta Sans" w:hAnsi="Xunta Sans"/>
          <w:sz w:val="22"/>
          <w:szCs w:val="22"/>
        </w:rPr>
        <w:t xml:space="preserve"> para el </w:t>
      </w:r>
      <w:proofErr w:type="spellStart"/>
      <w:r w:rsidRPr="006F6C43">
        <w:rPr>
          <w:rFonts w:ascii="Xunta Sans" w:hAnsi="Xunta Sans"/>
          <w:sz w:val="22"/>
          <w:szCs w:val="22"/>
        </w:rPr>
        <w:t>tratamiento</w:t>
      </w:r>
      <w:proofErr w:type="spellEnd"/>
      <w:r w:rsidRPr="006F6C43">
        <w:rPr>
          <w:rFonts w:ascii="Xunta Sans" w:hAnsi="Xunta Sans"/>
          <w:sz w:val="22"/>
          <w:szCs w:val="22"/>
        </w:rPr>
        <w:t xml:space="preserve"> se </w:t>
      </w:r>
      <w:proofErr w:type="spellStart"/>
      <w:r w:rsidRPr="006F6C43">
        <w:rPr>
          <w:rFonts w:ascii="Xunta Sans" w:hAnsi="Xunta Sans"/>
          <w:sz w:val="22"/>
          <w:szCs w:val="22"/>
        </w:rPr>
        <w:t>basa</w:t>
      </w:r>
      <w:proofErr w:type="spellEnd"/>
      <w:r w:rsidRPr="006F6C43">
        <w:rPr>
          <w:rFonts w:ascii="Xunta Sans" w:hAnsi="Xunta Sans"/>
          <w:sz w:val="22"/>
          <w:szCs w:val="22"/>
        </w:rPr>
        <w:t xml:space="preserve"> en el deber legal aplicable </w:t>
      </w:r>
      <w:proofErr w:type="spellStart"/>
      <w:r w:rsidRPr="006F6C43">
        <w:rPr>
          <w:rFonts w:ascii="Xunta Sans" w:hAnsi="Xunta Sans"/>
          <w:sz w:val="22"/>
          <w:szCs w:val="22"/>
        </w:rPr>
        <w:t>al</w:t>
      </w:r>
      <w:proofErr w:type="spellEnd"/>
      <w:r w:rsidRPr="006F6C43">
        <w:rPr>
          <w:rFonts w:ascii="Xunta Sans" w:hAnsi="Xunta Sans"/>
          <w:sz w:val="22"/>
          <w:szCs w:val="22"/>
        </w:rPr>
        <w:t xml:space="preserve"> responsable del </w:t>
      </w:r>
      <w:proofErr w:type="spellStart"/>
      <w:r w:rsidRPr="006F6C43">
        <w:rPr>
          <w:rFonts w:ascii="Xunta Sans" w:hAnsi="Xunta Sans"/>
          <w:sz w:val="22"/>
          <w:szCs w:val="22"/>
        </w:rPr>
        <w:t>tratamiento</w:t>
      </w:r>
      <w:proofErr w:type="spellEnd"/>
      <w:r w:rsidRPr="006F6C43">
        <w:rPr>
          <w:rFonts w:ascii="Xunta Sans" w:hAnsi="Xunta Sans"/>
          <w:sz w:val="22"/>
          <w:szCs w:val="22"/>
        </w:rPr>
        <w:t xml:space="preserve">. Os datos serán comunicados a </w:t>
      </w:r>
      <w:proofErr w:type="spellStart"/>
      <w:r w:rsidRPr="006F6C43">
        <w:rPr>
          <w:rFonts w:ascii="Xunta Sans" w:hAnsi="Xunta Sans"/>
          <w:sz w:val="22"/>
          <w:szCs w:val="22"/>
        </w:rPr>
        <w:t>otros</w:t>
      </w:r>
      <w:proofErr w:type="spellEnd"/>
      <w:r w:rsidRPr="006F6C43">
        <w:rPr>
          <w:rFonts w:ascii="Xunta Sans" w:hAnsi="Xunta Sans"/>
          <w:sz w:val="22"/>
          <w:szCs w:val="22"/>
        </w:rPr>
        <w:t xml:space="preserve"> órganos de la Administración </w:t>
      </w:r>
      <w:proofErr w:type="spellStart"/>
      <w:r w:rsidRPr="006F6C43">
        <w:rPr>
          <w:rFonts w:ascii="Xunta Sans" w:hAnsi="Xunta Sans"/>
          <w:sz w:val="22"/>
          <w:szCs w:val="22"/>
        </w:rPr>
        <w:t>general</w:t>
      </w:r>
      <w:proofErr w:type="spellEnd"/>
      <w:r w:rsidRPr="006F6C43">
        <w:rPr>
          <w:rFonts w:ascii="Xunta Sans" w:hAnsi="Xunta Sans"/>
          <w:sz w:val="22"/>
          <w:szCs w:val="22"/>
        </w:rPr>
        <w:t xml:space="preserve"> y del sector público autonómico y a la notaría </w:t>
      </w:r>
      <w:proofErr w:type="spellStart"/>
      <w:r w:rsidRPr="006F6C43">
        <w:rPr>
          <w:rFonts w:ascii="Xunta Sans" w:hAnsi="Xunta Sans"/>
          <w:sz w:val="22"/>
          <w:szCs w:val="22"/>
        </w:rPr>
        <w:t>dónde</w:t>
      </w:r>
      <w:proofErr w:type="spellEnd"/>
      <w:r w:rsidRPr="006F6C43">
        <w:rPr>
          <w:rFonts w:ascii="Xunta Sans" w:hAnsi="Xunta Sans"/>
          <w:sz w:val="22"/>
          <w:szCs w:val="22"/>
        </w:rPr>
        <w:t xml:space="preserve"> se formalice la escritura pública de </w:t>
      </w:r>
      <w:proofErr w:type="spellStart"/>
      <w:r w:rsidRPr="006F6C43">
        <w:rPr>
          <w:rFonts w:ascii="Xunta Sans" w:hAnsi="Xunta Sans"/>
          <w:sz w:val="22"/>
          <w:szCs w:val="22"/>
        </w:rPr>
        <w:t>compraventa</w:t>
      </w:r>
      <w:proofErr w:type="spellEnd"/>
      <w:r w:rsidRPr="006F6C43">
        <w:rPr>
          <w:rFonts w:ascii="Xunta Sans" w:hAnsi="Xunta Sans"/>
          <w:sz w:val="22"/>
          <w:szCs w:val="22"/>
        </w:rPr>
        <w:t xml:space="preserve">. </w:t>
      </w:r>
      <w:proofErr w:type="spellStart"/>
      <w:r w:rsidRPr="006F6C43">
        <w:rPr>
          <w:rFonts w:ascii="Xunta Sans" w:hAnsi="Xunta Sans"/>
          <w:sz w:val="22"/>
          <w:szCs w:val="22"/>
        </w:rPr>
        <w:t>Podrán</w:t>
      </w:r>
      <w:proofErr w:type="spellEnd"/>
      <w:r w:rsidRPr="006F6C43">
        <w:rPr>
          <w:rFonts w:ascii="Xunta Sans" w:hAnsi="Xunta Sans"/>
          <w:sz w:val="22"/>
          <w:szCs w:val="22"/>
        </w:rPr>
        <w:t xml:space="preserve"> acceder, rectificar y suprimir </w:t>
      </w:r>
      <w:proofErr w:type="spellStart"/>
      <w:r w:rsidRPr="006F6C43">
        <w:rPr>
          <w:rFonts w:ascii="Xunta Sans" w:hAnsi="Xunta Sans"/>
          <w:sz w:val="22"/>
          <w:szCs w:val="22"/>
        </w:rPr>
        <w:t>sus</w:t>
      </w:r>
      <w:proofErr w:type="spellEnd"/>
      <w:r w:rsidRPr="006F6C43">
        <w:rPr>
          <w:rFonts w:ascii="Xunta Sans" w:hAnsi="Xunta Sans"/>
          <w:sz w:val="22"/>
          <w:szCs w:val="22"/>
        </w:rPr>
        <w:t xml:space="preserve"> datos, así como </w:t>
      </w:r>
      <w:proofErr w:type="spellStart"/>
      <w:r w:rsidRPr="006F6C43">
        <w:rPr>
          <w:rFonts w:ascii="Xunta Sans" w:hAnsi="Xunta Sans"/>
          <w:sz w:val="22"/>
          <w:szCs w:val="22"/>
        </w:rPr>
        <w:t>ejercitar</w:t>
      </w:r>
      <w:proofErr w:type="spellEnd"/>
      <w:r w:rsidRPr="006F6C43">
        <w:rPr>
          <w:rFonts w:ascii="Xunta Sans" w:hAnsi="Xunta Sans"/>
          <w:sz w:val="22"/>
          <w:szCs w:val="22"/>
        </w:rPr>
        <w:t xml:space="preserve"> </w:t>
      </w:r>
      <w:proofErr w:type="spellStart"/>
      <w:r w:rsidRPr="006F6C43">
        <w:rPr>
          <w:rFonts w:ascii="Xunta Sans" w:hAnsi="Xunta Sans"/>
          <w:sz w:val="22"/>
          <w:szCs w:val="22"/>
        </w:rPr>
        <w:t>otros</w:t>
      </w:r>
      <w:proofErr w:type="spellEnd"/>
      <w:r w:rsidRPr="006F6C43">
        <w:rPr>
          <w:rFonts w:ascii="Xunta Sans" w:hAnsi="Xunta Sans"/>
          <w:sz w:val="22"/>
          <w:szCs w:val="22"/>
        </w:rPr>
        <w:t xml:space="preserve"> </w:t>
      </w:r>
      <w:proofErr w:type="spellStart"/>
      <w:r w:rsidRPr="006F6C43">
        <w:rPr>
          <w:rFonts w:ascii="Xunta Sans" w:hAnsi="Xunta Sans"/>
          <w:sz w:val="22"/>
          <w:szCs w:val="22"/>
        </w:rPr>
        <w:t>derechos</w:t>
      </w:r>
      <w:proofErr w:type="spellEnd"/>
      <w:r w:rsidRPr="006F6C43">
        <w:rPr>
          <w:rFonts w:ascii="Xunta Sans" w:hAnsi="Xunta Sans"/>
          <w:sz w:val="22"/>
          <w:szCs w:val="22"/>
        </w:rPr>
        <w:t xml:space="preserve"> de </w:t>
      </w:r>
      <w:proofErr w:type="spellStart"/>
      <w:r w:rsidRPr="006F6C43">
        <w:rPr>
          <w:rFonts w:ascii="Xunta Sans" w:hAnsi="Xunta Sans"/>
          <w:sz w:val="22"/>
          <w:szCs w:val="22"/>
        </w:rPr>
        <w:t>conformidad</w:t>
      </w:r>
      <w:proofErr w:type="spellEnd"/>
      <w:r w:rsidRPr="006F6C43">
        <w:rPr>
          <w:rFonts w:ascii="Xunta Sans" w:hAnsi="Xunta Sans"/>
          <w:sz w:val="22"/>
          <w:szCs w:val="22"/>
        </w:rPr>
        <w:t xml:space="preserve"> con la normativa de aplicación a través de la sede electrónica de la Xunta de Galicia o en </w:t>
      </w:r>
      <w:proofErr w:type="spellStart"/>
      <w:r w:rsidRPr="006F6C43">
        <w:rPr>
          <w:rFonts w:ascii="Xunta Sans" w:hAnsi="Xunta Sans"/>
          <w:sz w:val="22"/>
          <w:szCs w:val="22"/>
        </w:rPr>
        <w:t>cualquiera</w:t>
      </w:r>
      <w:proofErr w:type="spellEnd"/>
      <w:r w:rsidRPr="006F6C43">
        <w:rPr>
          <w:rFonts w:ascii="Xunta Sans" w:hAnsi="Xunta Sans"/>
          <w:sz w:val="22"/>
          <w:szCs w:val="22"/>
        </w:rPr>
        <w:t xml:space="preserve"> de las Oficinas de </w:t>
      </w:r>
      <w:proofErr w:type="spellStart"/>
      <w:r w:rsidRPr="006F6C43">
        <w:rPr>
          <w:rFonts w:ascii="Xunta Sans" w:hAnsi="Xunta Sans"/>
          <w:sz w:val="22"/>
          <w:szCs w:val="22"/>
        </w:rPr>
        <w:t>registro</w:t>
      </w:r>
      <w:proofErr w:type="spellEnd"/>
      <w:r w:rsidRPr="006F6C43">
        <w:rPr>
          <w:rFonts w:ascii="Xunta Sans" w:hAnsi="Xunta Sans"/>
          <w:sz w:val="22"/>
          <w:szCs w:val="22"/>
        </w:rPr>
        <w:t xml:space="preserve"> e información propias de la Xunta de Galicia, </w:t>
      </w:r>
      <w:proofErr w:type="spellStart"/>
      <w:r w:rsidRPr="006F6C43">
        <w:rPr>
          <w:rFonts w:ascii="Xunta Sans" w:hAnsi="Xunta Sans"/>
          <w:sz w:val="22"/>
          <w:szCs w:val="22"/>
        </w:rPr>
        <w:t>según</w:t>
      </w:r>
      <w:proofErr w:type="spellEnd"/>
      <w:r w:rsidRPr="006F6C43">
        <w:rPr>
          <w:rFonts w:ascii="Xunta Sans" w:hAnsi="Xunta Sans"/>
          <w:sz w:val="22"/>
          <w:szCs w:val="22"/>
        </w:rPr>
        <w:t xml:space="preserve"> se </w:t>
      </w:r>
      <w:proofErr w:type="spellStart"/>
      <w:r w:rsidRPr="006F6C43">
        <w:rPr>
          <w:rFonts w:ascii="Xunta Sans" w:hAnsi="Xunta Sans"/>
          <w:sz w:val="22"/>
          <w:szCs w:val="22"/>
        </w:rPr>
        <w:t>recoge</w:t>
      </w:r>
      <w:proofErr w:type="spellEnd"/>
      <w:r w:rsidRPr="006F6C43">
        <w:rPr>
          <w:rFonts w:ascii="Xunta Sans" w:hAnsi="Xunta Sans"/>
          <w:sz w:val="22"/>
          <w:szCs w:val="22"/>
        </w:rPr>
        <w:t xml:space="preserve"> en https://www.xunta.gal/informacion-xeralproteccion-datos. </w:t>
      </w:r>
      <w:proofErr w:type="spellStart"/>
      <w:r w:rsidRPr="006F6C43">
        <w:rPr>
          <w:rFonts w:ascii="Xunta Sans" w:hAnsi="Xunta Sans"/>
          <w:sz w:val="22"/>
          <w:szCs w:val="22"/>
        </w:rPr>
        <w:t>Además</w:t>
      </w:r>
      <w:proofErr w:type="spellEnd"/>
      <w:r w:rsidRPr="006F6C43">
        <w:rPr>
          <w:rFonts w:ascii="Xunta Sans" w:hAnsi="Xunta Sans"/>
          <w:sz w:val="22"/>
          <w:szCs w:val="22"/>
        </w:rPr>
        <w:t xml:space="preserve"> </w:t>
      </w:r>
      <w:proofErr w:type="spellStart"/>
      <w:r w:rsidRPr="006F6C43">
        <w:rPr>
          <w:rFonts w:ascii="Xunta Sans" w:hAnsi="Xunta Sans"/>
          <w:sz w:val="22"/>
          <w:szCs w:val="22"/>
        </w:rPr>
        <w:t>tendrán</w:t>
      </w:r>
      <w:proofErr w:type="spellEnd"/>
      <w:r w:rsidRPr="006F6C43">
        <w:rPr>
          <w:rFonts w:ascii="Xunta Sans" w:hAnsi="Xunta Sans"/>
          <w:sz w:val="22"/>
          <w:szCs w:val="22"/>
        </w:rPr>
        <w:t xml:space="preserve"> </w:t>
      </w:r>
      <w:proofErr w:type="spellStart"/>
      <w:r w:rsidRPr="006F6C43">
        <w:rPr>
          <w:rFonts w:ascii="Xunta Sans" w:hAnsi="Xunta Sans"/>
          <w:sz w:val="22"/>
          <w:szCs w:val="22"/>
        </w:rPr>
        <w:t>derecho</w:t>
      </w:r>
      <w:proofErr w:type="spellEnd"/>
      <w:r w:rsidRPr="006F6C43">
        <w:rPr>
          <w:rFonts w:ascii="Xunta Sans" w:hAnsi="Xunta Sans"/>
          <w:sz w:val="22"/>
          <w:szCs w:val="22"/>
        </w:rPr>
        <w:t xml:space="preserve"> a presentar una reclamación ante la </w:t>
      </w:r>
      <w:proofErr w:type="spellStart"/>
      <w:r w:rsidRPr="006F6C43">
        <w:rPr>
          <w:rFonts w:ascii="Xunta Sans" w:hAnsi="Xunta Sans"/>
          <w:sz w:val="22"/>
          <w:szCs w:val="22"/>
        </w:rPr>
        <w:t>Agencia</w:t>
      </w:r>
      <w:proofErr w:type="spellEnd"/>
      <w:r w:rsidRPr="006F6C43">
        <w:rPr>
          <w:rFonts w:ascii="Xunta Sans" w:hAnsi="Xunta Sans"/>
          <w:sz w:val="22"/>
          <w:szCs w:val="22"/>
        </w:rPr>
        <w:t xml:space="preserve"> Española de Protección de Datos. Contacto delegado de protección de datos e información adicional: </w:t>
      </w:r>
      <w:hyperlink r:id="rId7" w:history="1">
        <w:r w:rsidR="00B92A5D" w:rsidRPr="002018E5">
          <w:rPr>
            <w:rStyle w:val="Hipervnculo"/>
            <w:rFonts w:ascii="Xunta Sans" w:hAnsi="Xunta Sans"/>
            <w:sz w:val="22"/>
            <w:szCs w:val="22"/>
          </w:rPr>
          <w:t>https://www.xunta.gal/informacion-general-proteccion-datos</w:t>
        </w:r>
      </w:hyperlink>
      <w:r w:rsidRPr="006F6C43">
        <w:rPr>
          <w:rFonts w:ascii="Xunta Sans" w:hAnsi="Xunta Sans"/>
          <w:sz w:val="22"/>
          <w:szCs w:val="22"/>
        </w:rPr>
        <w:t>.</w:t>
      </w:r>
    </w:p>
    <w:p w14:paraId="3EB08664" w14:textId="687E7F9B" w:rsidR="00B92A5D" w:rsidRDefault="00B92A5D" w:rsidP="006F6C43">
      <w:pPr>
        <w:jc w:val="both"/>
        <w:rPr>
          <w:rFonts w:ascii="Xunta Sans" w:hAnsi="Xunta Sans"/>
          <w:sz w:val="22"/>
          <w:szCs w:val="22"/>
        </w:rPr>
      </w:pPr>
    </w:p>
    <w:p w14:paraId="57F24AED" w14:textId="05315C57" w:rsidR="00B92A5D" w:rsidRDefault="00B92A5D" w:rsidP="006F6C43">
      <w:pPr>
        <w:jc w:val="both"/>
        <w:rPr>
          <w:rFonts w:ascii="Xunta Sans" w:hAnsi="Xunta Sans"/>
          <w:sz w:val="22"/>
          <w:szCs w:val="22"/>
        </w:rPr>
      </w:pPr>
    </w:p>
    <w:p w14:paraId="51B01AD8" w14:textId="6C02B4DF" w:rsidR="00B92A5D" w:rsidRDefault="00B92A5D" w:rsidP="006F6C43">
      <w:pPr>
        <w:jc w:val="both"/>
        <w:rPr>
          <w:rFonts w:ascii="Xunta Sans" w:hAnsi="Xunta Sans"/>
          <w:sz w:val="22"/>
          <w:szCs w:val="22"/>
        </w:rPr>
      </w:pPr>
    </w:p>
    <w:p w14:paraId="3EE1B823" w14:textId="7461EA8F" w:rsidR="00B92A5D" w:rsidRDefault="00B92A5D" w:rsidP="006F6C43">
      <w:pPr>
        <w:jc w:val="both"/>
        <w:rPr>
          <w:rFonts w:ascii="Xunta Sans" w:hAnsi="Xunta Sans"/>
          <w:sz w:val="22"/>
          <w:szCs w:val="22"/>
        </w:rPr>
      </w:pPr>
    </w:p>
    <w:p w14:paraId="6B70539A" w14:textId="4F442B43" w:rsidR="00B92A5D" w:rsidRDefault="00B92A5D" w:rsidP="006F6C43">
      <w:pPr>
        <w:jc w:val="both"/>
        <w:rPr>
          <w:rFonts w:ascii="Xunta Sans" w:hAnsi="Xunta Sans"/>
          <w:sz w:val="22"/>
          <w:szCs w:val="22"/>
        </w:rPr>
      </w:pPr>
    </w:p>
    <w:p w14:paraId="053C8DF9" w14:textId="7F1F3AC2" w:rsidR="00B92A5D" w:rsidRDefault="00B92A5D" w:rsidP="006F6C43">
      <w:pPr>
        <w:jc w:val="both"/>
        <w:rPr>
          <w:rFonts w:ascii="Xunta Sans" w:hAnsi="Xunta Sans"/>
          <w:sz w:val="22"/>
          <w:szCs w:val="22"/>
        </w:rPr>
      </w:pPr>
    </w:p>
    <w:p w14:paraId="6C1E123F" w14:textId="58AED8C5" w:rsidR="00B92A5D" w:rsidRDefault="00B92A5D" w:rsidP="006F6C43">
      <w:pPr>
        <w:jc w:val="both"/>
        <w:rPr>
          <w:rFonts w:ascii="Xunta Sans" w:hAnsi="Xunta Sans"/>
          <w:sz w:val="22"/>
          <w:szCs w:val="22"/>
        </w:rPr>
      </w:pPr>
    </w:p>
    <w:p w14:paraId="46BEEE55" w14:textId="25CA1AE2" w:rsidR="00B92A5D" w:rsidRDefault="00B92A5D" w:rsidP="006F6C43">
      <w:pPr>
        <w:jc w:val="both"/>
        <w:rPr>
          <w:rFonts w:ascii="Xunta Sans" w:hAnsi="Xunta Sans"/>
          <w:sz w:val="22"/>
          <w:szCs w:val="22"/>
        </w:rPr>
      </w:pPr>
    </w:p>
    <w:p w14:paraId="55760812" w14:textId="2C208EAE" w:rsidR="00B92A5D" w:rsidRDefault="00B92A5D" w:rsidP="006F6C43">
      <w:pPr>
        <w:jc w:val="both"/>
        <w:rPr>
          <w:rFonts w:ascii="Xunta Sans" w:hAnsi="Xunta Sans"/>
          <w:sz w:val="22"/>
          <w:szCs w:val="22"/>
        </w:rPr>
      </w:pPr>
    </w:p>
    <w:p w14:paraId="780E7183" w14:textId="5D25B9A8" w:rsidR="00B92A5D" w:rsidRDefault="00B92A5D" w:rsidP="006F6C43">
      <w:pPr>
        <w:jc w:val="both"/>
        <w:rPr>
          <w:rFonts w:ascii="Xunta Sans" w:hAnsi="Xunta Sans"/>
          <w:sz w:val="22"/>
          <w:szCs w:val="22"/>
        </w:rPr>
      </w:pPr>
    </w:p>
    <w:p w14:paraId="0B5040AB" w14:textId="20CDA369" w:rsidR="00B92A5D" w:rsidRDefault="00B92A5D" w:rsidP="006F6C43">
      <w:pPr>
        <w:jc w:val="both"/>
        <w:rPr>
          <w:rFonts w:ascii="Xunta Sans" w:hAnsi="Xunta Sans"/>
          <w:sz w:val="22"/>
          <w:szCs w:val="22"/>
        </w:rPr>
      </w:pPr>
    </w:p>
    <w:p w14:paraId="0C02AAF8" w14:textId="5D65ABEE" w:rsidR="00B92A5D" w:rsidRDefault="00B92A5D" w:rsidP="006F6C43">
      <w:pPr>
        <w:jc w:val="both"/>
        <w:rPr>
          <w:rFonts w:ascii="Xunta Sans" w:hAnsi="Xunta Sans"/>
          <w:sz w:val="22"/>
          <w:szCs w:val="22"/>
        </w:rPr>
      </w:pPr>
    </w:p>
    <w:p w14:paraId="2081C060" w14:textId="2CBDE078" w:rsidR="00B92A5D" w:rsidRDefault="00B92A5D" w:rsidP="006F6C43">
      <w:pPr>
        <w:jc w:val="both"/>
        <w:rPr>
          <w:rFonts w:ascii="Xunta Sans" w:hAnsi="Xunta Sans"/>
          <w:sz w:val="22"/>
          <w:szCs w:val="22"/>
        </w:rPr>
      </w:pPr>
    </w:p>
    <w:p w14:paraId="0B591AE9" w14:textId="746A22C6" w:rsidR="00B92A5D" w:rsidRDefault="00B92A5D" w:rsidP="006F6C43">
      <w:pPr>
        <w:jc w:val="both"/>
        <w:rPr>
          <w:rFonts w:ascii="Xunta Sans" w:hAnsi="Xunta Sans"/>
          <w:sz w:val="22"/>
          <w:szCs w:val="22"/>
        </w:rPr>
      </w:pPr>
    </w:p>
    <w:p w14:paraId="26C506BC" w14:textId="6FA01710" w:rsidR="00B92A5D" w:rsidRDefault="00B92A5D" w:rsidP="006F6C43">
      <w:pPr>
        <w:jc w:val="both"/>
        <w:rPr>
          <w:rFonts w:ascii="Xunta Sans" w:hAnsi="Xunta Sans"/>
          <w:sz w:val="22"/>
          <w:szCs w:val="22"/>
        </w:rPr>
      </w:pPr>
    </w:p>
    <w:p w14:paraId="6BA1A690" w14:textId="337FD5EE" w:rsidR="00B92A5D" w:rsidRDefault="00B92A5D" w:rsidP="006F6C43">
      <w:pPr>
        <w:jc w:val="both"/>
        <w:rPr>
          <w:rFonts w:ascii="Xunta Sans" w:hAnsi="Xunta Sans"/>
          <w:sz w:val="22"/>
          <w:szCs w:val="22"/>
        </w:rPr>
      </w:pPr>
    </w:p>
    <w:p w14:paraId="4A3EC96D" w14:textId="65C23CC0" w:rsidR="00B92A5D" w:rsidRDefault="00B92A5D" w:rsidP="006F6C43">
      <w:pPr>
        <w:jc w:val="both"/>
        <w:rPr>
          <w:rFonts w:ascii="Xunta Sans" w:hAnsi="Xunta Sans"/>
          <w:sz w:val="22"/>
          <w:szCs w:val="22"/>
        </w:rPr>
      </w:pPr>
    </w:p>
    <w:p w14:paraId="67A19001" w14:textId="77777777" w:rsidR="00B92A5D" w:rsidRPr="006F6C43" w:rsidRDefault="00B92A5D" w:rsidP="006F6C43">
      <w:pPr>
        <w:jc w:val="both"/>
        <w:rPr>
          <w:rFonts w:ascii="Xunta Sans" w:hAnsi="Xunta Sans"/>
          <w:sz w:val="22"/>
          <w:szCs w:val="22"/>
        </w:rPr>
      </w:pPr>
    </w:p>
    <w:p w14:paraId="7CB79017" w14:textId="77777777" w:rsidR="00B92A5D" w:rsidRPr="004E1B6A" w:rsidRDefault="00B92A5D" w:rsidP="00B92A5D">
      <w:pPr>
        <w:jc w:val="both"/>
        <w:rPr>
          <w:rFonts w:ascii="Xunta Sans" w:hAnsi="Xunta Sans"/>
          <w:b/>
          <w:sz w:val="22"/>
          <w:szCs w:val="22"/>
        </w:rPr>
      </w:pPr>
      <w:r w:rsidRPr="004E1B6A">
        <w:rPr>
          <w:rFonts w:ascii="Xunta Sans" w:hAnsi="Xunta Sans"/>
          <w:b/>
          <w:sz w:val="22"/>
          <w:szCs w:val="22"/>
        </w:rPr>
        <w:t>ANEXO I</w:t>
      </w:r>
    </w:p>
    <w:p w14:paraId="291FC375" w14:textId="77777777" w:rsidR="00B92A5D" w:rsidRPr="004E1B6A" w:rsidRDefault="00B92A5D" w:rsidP="00B92A5D">
      <w:pPr>
        <w:jc w:val="both"/>
        <w:rPr>
          <w:rFonts w:ascii="Xunta Sans" w:hAnsi="Xunta Sans"/>
          <w:sz w:val="22"/>
          <w:szCs w:val="22"/>
        </w:rPr>
      </w:pPr>
    </w:p>
    <w:p w14:paraId="429A3825"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Don/</w:t>
      </w:r>
      <w:proofErr w:type="spellStart"/>
      <w:r w:rsidRPr="004E1B6A">
        <w:rPr>
          <w:rFonts w:ascii="Xunta Sans" w:hAnsi="Xunta Sans"/>
          <w:sz w:val="22"/>
          <w:szCs w:val="22"/>
        </w:rPr>
        <w:t>doña</w:t>
      </w:r>
      <w:proofErr w:type="spellEnd"/>
      <w:r w:rsidRPr="004E1B6A">
        <w:rPr>
          <w:rFonts w:ascii="Xunta Sans" w:hAnsi="Xunta Sans"/>
          <w:sz w:val="22"/>
          <w:szCs w:val="22"/>
        </w:rPr>
        <w:t xml:space="preserve"> ............. . ................ .. .. .. . ........... .. . ........ .. . .. .. .... .... .. . .. ...... . .... ..............................</w:t>
      </w:r>
    </w:p>
    <w:p w14:paraId="3168B8B6"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Con DNI ............................y domicilio en..............................................................................................</w:t>
      </w:r>
    </w:p>
    <w:p w14:paraId="1982ECB8"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teléfono............... .. .......... actuando en </w:t>
      </w:r>
      <w:proofErr w:type="spellStart"/>
      <w:r w:rsidRPr="004E1B6A">
        <w:rPr>
          <w:rFonts w:ascii="Xunta Sans" w:hAnsi="Xunta Sans"/>
          <w:sz w:val="22"/>
          <w:szCs w:val="22"/>
        </w:rPr>
        <w:t>nombre</w:t>
      </w:r>
      <w:proofErr w:type="spellEnd"/>
      <w:r w:rsidRPr="004E1B6A">
        <w:rPr>
          <w:rFonts w:ascii="Xunta Sans" w:hAnsi="Xunta Sans"/>
          <w:sz w:val="22"/>
          <w:szCs w:val="22"/>
        </w:rPr>
        <w:t xml:space="preserve"> propio o en representación de la </w:t>
      </w:r>
      <w:proofErr w:type="spellStart"/>
      <w:r w:rsidRPr="004E1B6A">
        <w:rPr>
          <w:rFonts w:ascii="Xunta Sans" w:hAnsi="Xunta Sans"/>
          <w:sz w:val="22"/>
          <w:szCs w:val="22"/>
        </w:rPr>
        <w:t>sociedad</w:t>
      </w:r>
      <w:proofErr w:type="spellEnd"/>
      <w:r w:rsidRPr="004E1B6A">
        <w:rPr>
          <w:rFonts w:ascii="Xunta Sans" w:hAnsi="Xunta Sans"/>
          <w:sz w:val="22"/>
          <w:szCs w:val="22"/>
        </w:rPr>
        <w:t xml:space="preserve"> ........................... .. ..... .. . ... .... .. . .... . ..... .. . . .. .. . .... .. .... ..... .. .. ........... . . .. . . ................................</w:t>
      </w:r>
    </w:p>
    <w:p w14:paraId="4EC01713"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con CIF .. .... .... .... ............. .... ..... . .</w:t>
      </w:r>
    </w:p>
    <w:p w14:paraId="3A4211A3" w14:textId="77777777" w:rsidR="00B92A5D" w:rsidRPr="004E1B6A" w:rsidRDefault="00B92A5D" w:rsidP="00B92A5D">
      <w:pPr>
        <w:jc w:val="both"/>
        <w:rPr>
          <w:rFonts w:ascii="Xunta Sans" w:hAnsi="Xunta Sans"/>
          <w:sz w:val="22"/>
          <w:szCs w:val="22"/>
        </w:rPr>
      </w:pPr>
    </w:p>
    <w:p w14:paraId="13AB7CF9"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Presenta oferta económica para la adquisición de un </w:t>
      </w:r>
      <w:proofErr w:type="spellStart"/>
      <w:r w:rsidRPr="004E1B6A">
        <w:rPr>
          <w:rFonts w:ascii="Xunta Sans" w:hAnsi="Xunta Sans"/>
          <w:sz w:val="22"/>
          <w:szCs w:val="22"/>
        </w:rPr>
        <w:t>inmueble</w:t>
      </w:r>
      <w:proofErr w:type="spellEnd"/>
      <w:r w:rsidRPr="004E1B6A">
        <w:rPr>
          <w:rFonts w:ascii="Xunta Sans" w:hAnsi="Xunta Sans"/>
          <w:sz w:val="22"/>
          <w:szCs w:val="22"/>
        </w:rPr>
        <w:t xml:space="preserve"> </w:t>
      </w:r>
      <w:proofErr w:type="spellStart"/>
      <w:r w:rsidRPr="004E1B6A">
        <w:rPr>
          <w:rFonts w:ascii="Xunta Sans" w:hAnsi="Xunta Sans"/>
          <w:sz w:val="22"/>
          <w:szCs w:val="22"/>
        </w:rPr>
        <w:t>propiedad</w:t>
      </w:r>
      <w:proofErr w:type="spellEnd"/>
      <w:r w:rsidRPr="004E1B6A">
        <w:rPr>
          <w:rFonts w:ascii="Xunta Sans" w:hAnsi="Xunta Sans"/>
          <w:sz w:val="22"/>
          <w:szCs w:val="22"/>
        </w:rPr>
        <w:t xml:space="preserve"> del IGAPE</w:t>
      </w:r>
    </w:p>
    <w:p w14:paraId="34E61F5E" w14:textId="77777777" w:rsidR="00B92A5D" w:rsidRPr="004E1B6A" w:rsidRDefault="00B92A5D" w:rsidP="00B92A5D">
      <w:pPr>
        <w:jc w:val="both"/>
        <w:rPr>
          <w:rFonts w:ascii="Xunta Sans" w:hAnsi="Xunta Sans"/>
          <w:sz w:val="22"/>
          <w:szCs w:val="22"/>
        </w:rPr>
      </w:pPr>
    </w:p>
    <w:p w14:paraId="7B4E3ADA"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Descripción</w:t>
      </w:r>
      <w:proofErr w:type="spellEnd"/>
      <w:r w:rsidRPr="004E1B6A">
        <w:rPr>
          <w:rFonts w:ascii="Xunta Sans" w:hAnsi="Xunta Sans"/>
          <w:sz w:val="22"/>
          <w:szCs w:val="22"/>
        </w:rPr>
        <w:t xml:space="preserve"> del </w:t>
      </w:r>
      <w:proofErr w:type="spellStart"/>
      <w:r w:rsidRPr="004E1B6A">
        <w:rPr>
          <w:rFonts w:ascii="Xunta Sans" w:hAnsi="Xunta Sans"/>
          <w:sz w:val="22"/>
          <w:szCs w:val="22"/>
        </w:rPr>
        <w:t>inmueble</w:t>
      </w:r>
      <w:proofErr w:type="spellEnd"/>
      <w:r w:rsidRPr="004E1B6A">
        <w:rPr>
          <w:rFonts w:ascii="Xunta Sans" w:hAnsi="Xunta Sans"/>
          <w:sz w:val="22"/>
          <w:szCs w:val="22"/>
        </w:rPr>
        <w:t>:</w:t>
      </w:r>
    </w:p>
    <w:p w14:paraId="0334B802"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Lote nº: </w:t>
      </w:r>
    </w:p>
    <w:p w14:paraId="1883CD1E"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Lote nº:</w:t>
      </w:r>
    </w:p>
    <w:p w14:paraId="1360A7B5" w14:textId="77777777" w:rsidR="00B92A5D" w:rsidRPr="004E1B6A" w:rsidRDefault="00B92A5D" w:rsidP="00B92A5D">
      <w:pPr>
        <w:jc w:val="both"/>
        <w:rPr>
          <w:rFonts w:ascii="Xunta Sans" w:hAnsi="Xunta Sans"/>
          <w:sz w:val="22"/>
          <w:szCs w:val="22"/>
        </w:rPr>
      </w:pPr>
    </w:p>
    <w:p w14:paraId="5F975799" w14:textId="77777777" w:rsidR="00B92A5D" w:rsidRDefault="00B92A5D" w:rsidP="00B92A5D">
      <w:pPr>
        <w:jc w:val="both"/>
        <w:rPr>
          <w:rFonts w:ascii="Xunta Sans" w:hAnsi="Xunta Sans"/>
          <w:sz w:val="22"/>
          <w:szCs w:val="22"/>
        </w:rPr>
      </w:pPr>
      <w:r w:rsidRPr="004E1B6A">
        <w:rPr>
          <w:rFonts w:ascii="Xunta Sans" w:hAnsi="Xunta Sans"/>
          <w:sz w:val="22"/>
          <w:szCs w:val="22"/>
        </w:rPr>
        <w:t xml:space="preserve">Fecha de celebración de la </w:t>
      </w:r>
      <w:proofErr w:type="spellStart"/>
      <w:r w:rsidRPr="004E1B6A">
        <w:rPr>
          <w:rFonts w:ascii="Xunta Sans" w:hAnsi="Xunta Sans"/>
          <w:sz w:val="22"/>
          <w:szCs w:val="22"/>
        </w:rPr>
        <w:t>subasta</w:t>
      </w:r>
      <w:proofErr w:type="spellEnd"/>
    </w:p>
    <w:p w14:paraId="7C07749F" w14:textId="77777777" w:rsidR="00B92A5D" w:rsidRDefault="00B92A5D" w:rsidP="00B92A5D">
      <w:pPr>
        <w:jc w:val="both"/>
        <w:rPr>
          <w:rFonts w:ascii="Xunta Sans" w:hAnsi="Xunta Sans"/>
          <w:sz w:val="22"/>
          <w:szCs w:val="22"/>
        </w:rPr>
      </w:pPr>
    </w:p>
    <w:p w14:paraId="35AA1429" w14:textId="77777777" w:rsidR="00B92A5D" w:rsidRDefault="00B92A5D" w:rsidP="00B92A5D">
      <w:pPr>
        <w:jc w:val="both"/>
        <w:rPr>
          <w:rFonts w:ascii="Xunta Sans" w:hAnsi="Xunta Sans"/>
          <w:sz w:val="22"/>
          <w:szCs w:val="22"/>
        </w:rPr>
      </w:pPr>
    </w:p>
    <w:p w14:paraId="6B600D82" w14:textId="0EB0F4C0" w:rsidR="00B92A5D" w:rsidRPr="004E1B6A" w:rsidRDefault="00B92A5D" w:rsidP="00B92A5D">
      <w:pPr>
        <w:jc w:val="both"/>
        <w:rPr>
          <w:rFonts w:ascii="Xunta Sans" w:hAnsi="Xunta Sans"/>
          <w:sz w:val="22"/>
          <w:szCs w:val="22"/>
        </w:rPr>
      </w:pPr>
      <w:bookmarkStart w:id="0" w:name="_GoBack"/>
      <w:bookmarkEnd w:id="0"/>
      <w:r w:rsidRPr="004E1B6A">
        <w:rPr>
          <w:rFonts w:ascii="Xunta Sans" w:hAnsi="Xunta Sans"/>
          <w:sz w:val="22"/>
          <w:szCs w:val="22"/>
        </w:rPr>
        <w:t>Lugar, fecha, firma</w:t>
      </w:r>
    </w:p>
    <w:p w14:paraId="5EF331E1" w14:textId="77777777" w:rsidR="00B92A5D" w:rsidRPr="004E1B6A" w:rsidRDefault="00B92A5D" w:rsidP="00B92A5D">
      <w:pPr>
        <w:jc w:val="both"/>
        <w:rPr>
          <w:rFonts w:ascii="Xunta Sans" w:hAnsi="Xunta Sans"/>
          <w:sz w:val="22"/>
          <w:szCs w:val="22"/>
        </w:rPr>
      </w:pPr>
    </w:p>
    <w:p w14:paraId="7CCE589A" w14:textId="0F38BCD5" w:rsidR="00B92A5D" w:rsidRDefault="00B92A5D" w:rsidP="00B92A5D">
      <w:pPr>
        <w:jc w:val="both"/>
        <w:rPr>
          <w:rFonts w:ascii="Xunta Sans" w:hAnsi="Xunta Sans"/>
          <w:sz w:val="22"/>
          <w:szCs w:val="22"/>
        </w:rPr>
      </w:pPr>
      <w:r>
        <w:rPr>
          <w:rFonts w:ascii="Xunta Sans" w:hAnsi="Xunta Sans"/>
          <w:sz w:val="22"/>
          <w:szCs w:val="22"/>
        </w:rPr>
        <w:t xml:space="preserve"> </w:t>
      </w:r>
    </w:p>
    <w:p w14:paraId="4F128046" w14:textId="13CFD300" w:rsidR="00B92A5D" w:rsidRDefault="00B92A5D" w:rsidP="00B92A5D">
      <w:pPr>
        <w:jc w:val="both"/>
        <w:rPr>
          <w:rFonts w:ascii="Xunta Sans" w:hAnsi="Xunta Sans"/>
          <w:sz w:val="22"/>
          <w:szCs w:val="22"/>
        </w:rPr>
      </w:pPr>
    </w:p>
    <w:p w14:paraId="26DE6B1D" w14:textId="3DBFEF48" w:rsidR="00B92A5D" w:rsidRDefault="00B92A5D" w:rsidP="00B92A5D">
      <w:pPr>
        <w:jc w:val="both"/>
        <w:rPr>
          <w:rFonts w:ascii="Xunta Sans" w:hAnsi="Xunta Sans"/>
          <w:sz w:val="22"/>
          <w:szCs w:val="22"/>
        </w:rPr>
      </w:pPr>
    </w:p>
    <w:p w14:paraId="074B7C65" w14:textId="75EFDCFE" w:rsidR="00B92A5D" w:rsidRDefault="00B92A5D" w:rsidP="00B92A5D">
      <w:pPr>
        <w:jc w:val="both"/>
        <w:rPr>
          <w:rFonts w:ascii="Xunta Sans" w:hAnsi="Xunta Sans"/>
          <w:sz w:val="22"/>
          <w:szCs w:val="22"/>
        </w:rPr>
      </w:pPr>
    </w:p>
    <w:p w14:paraId="0DFE0638" w14:textId="65415541" w:rsidR="00B92A5D" w:rsidRDefault="00B92A5D" w:rsidP="00B92A5D">
      <w:pPr>
        <w:jc w:val="both"/>
        <w:rPr>
          <w:rFonts w:ascii="Xunta Sans" w:hAnsi="Xunta Sans"/>
          <w:sz w:val="22"/>
          <w:szCs w:val="22"/>
        </w:rPr>
      </w:pPr>
    </w:p>
    <w:p w14:paraId="16708053" w14:textId="74F79E3B" w:rsidR="00B92A5D" w:rsidRDefault="00B92A5D" w:rsidP="00B92A5D">
      <w:pPr>
        <w:jc w:val="both"/>
        <w:rPr>
          <w:rFonts w:ascii="Xunta Sans" w:hAnsi="Xunta Sans"/>
          <w:sz w:val="22"/>
          <w:szCs w:val="22"/>
        </w:rPr>
      </w:pPr>
    </w:p>
    <w:p w14:paraId="5A7E3278" w14:textId="36631B4F" w:rsidR="00B92A5D" w:rsidRDefault="00B92A5D" w:rsidP="00B92A5D">
      <w:pPr>
        <w:jc w:val="both"/>
        <w:rPr>
          <w:rFonts w:ascii="Xunta Sans" w:hAnsi="Xunta Sans"/>
          <w:sz w:val="22"/>
          <w:szCs w:val="22"/>
        </w:rPr>
      </w:pPr>
    </w:p>
    <w:p w14:paraId="131B66E4" w14:textId="1D46ED5B" w:rsidR="00B92A5D" w:rsidRDefault="00B92A5D" w:rsidP="00B92A5D">
      <w:pPr>
        <w:jc w:val="both"/>
        <w:rPr>
          <w:rFonts w:ascii="Xunta Sans" w:hAnsi="Xunta Sans"/>
          <w:sz w:val="22"/>
          <w:szCs w:val="22"/>
        </w:rPr>
      </w:pPr>
    </w:p>
    <w:p w14:paraId="450C7C32" w14:textId="0B057697" w:rsidR="00B92A5D" w:rsidRDefault="00B92A5D" w:rsidP="00B92A5D">
      <w:pPr>
        <w:jc w:val="both"/>
        <w:rPr>
          <w:rFonts w:ascii="Xunta Sans" w:hAnsi="Xunta Sans"/>
          <w:sz w:val="22"/>
          <w:szCs w:val="22"/>
        </w:rPr>
      </w:pPr>
    </w:p>
    <w:p w14:paraId="6BA32BF6" w14:textId="6DDA638A" w:rsidR="00B92A5D" w:rsidRDefault="00B92A5D" w:rsidP="00B92A5D">
      <w:pPr>
        <w:jc w:val="both"/>
        <w:rPr>
          <w:rFonts w:ascii="Xunta Sans" w:hAnsi="Xunta Sans"/>
          <w:sz w:val="22"/>
          <w:szCs w:val="22"/>
        </w:rPr>
      </w:pPr>
    </w:p>
    <w:p w14:paraId="6E29A9FA" w14:textId="4F6ADDF8" w:rsidR="00B92A5D" w:rsidRDefault="00B92A5D" w:rsidP="00B92A5D">
      <w:pPr>
        <w:jc w:val="both"/>
        <w:rPr>
          <w:rFonts w:ascii="Xunta Sans" w:hAnsi="Xunta Sans"/>
          <w:sz w:val="22"/>
          <w:szCs w:val="22"/>
        </w:rPr>
      </w:pPr>
    </w:p>
    <w:p w14:paraId="51D26090" w14:textId="0ECF5C9E" w:rsidR="00B92A5D" w:rsidRDefault="00B92A5D" w:rsidP="00B92A5D">
      <w:pPr>
        <w:jc w:val="both"/>
        <w:rPr>
          <w:rFonts w:ascii="Xunta Sans" w:hAnsi="Xunta Sans"/>
          <w:sz w:val="22"/>
          <w:szCs w:val="22"/>
        </w:rPr>
      </w:pPr>
    </w:p>
    <w:p w14:paraId="4420C6E1" w14:textId="387A8965" w:rsidR="00B92A5D" w:rsidRDefault="00B92A5D" w:rsidP="00B92A5D">
      <w:pPr>
        <w:jc w:val="both"/>
        <w:rPr>
          <w:rFonts w:ascii="Xunta Sans" w:hAnsi="Xunta Sans"/>
          <w:sz w:val="22"/>
          <w:szCs w:val="22"/>
        </w:rPr>
      </w:pPr>
    </w:p>
    <w:p w14:paraId="4FF5B17F" w14:textId="1FA72BC2" w:rsidR="00B92A5D" w:rsidRDefault="00B92A5D" w:rsidP="00B92A5D">
      <w:pPr>
        <w:jc w:val="both"/>
        <w:rPr>
          <w:rFonts w:ascii="Xunta Sans" w:hAnsi="Xunta Sans"/>
          <w:sz w:val="22"/>
          <w:szCs w:val="22"/>
        </w:rPr>
      </w:pPr>
    </w:p>
    <w:p w14:paraId="6B46640D" w14:textId="067937DE" w:rsidR="00B92A5D" w:rsidRDefault="00B92A5D" w:rsidP="00B92A5D">
      <w:pPr>
        <w:jc w:val="both"/>
        <w:rPr>
          <w:rFonts w:ascii="Xunta Sans" w:hAnsi="Xunta Sans"/>
          <w:sz w:val="22"/>
          <w:szCs w:val="22"/>
        </w:rPr>
      </w:pPr>
    </w:p>
    <w:p w14:paraId="7360FDE9" w14:textId="6AF9D1AC" w:rsidR="00B92A5D" w:rsidRDefault="00B92A5D" w:rsidP="00B92A5D">
      <w:pPr>
        <w:jc w:val="both"/>
        <w:rPr>
          <w:rFonts w:ascii="Xunta Sans" w:hAnsi="Xunta Sans"/>
          <w:sz w:val="22"/>
          <w:szCs w:val="22"/>
        </w:rPr>
      </w:pPr>
    </w:p>
    <w:p w14:paraId="0CEDA168" w14:textId="1355D83E" w:rsidR="00B92A5D" w:rsidRDefault="00B92A5D" w:rsidP="00B92A5D">
      <w:pPr>
        <w:jc w:val="both"/>
        <w:rPr>
          <w:rFonts w:ascii="Xunta Sans" w:hAnsi="Xunta Sans"/>
          <w:sz w:val="22"/>
          <w:szCs w:val="22"/>
        </w:rPr>
      </w:pPr>
    </w:p>
    <w:p w14:paraId="5F55849C" w14:textId="6ECD3673" w:rsidR="00B92A5D" w:rsidRDefault="00B92A5D" w:rsidP="00B92A5D">
      <w:pPr>
        <w:jc w:val="both"/>
        <w:rPr>
          <w:rFonts w:ascii="Xunta Sans" w:hAnsi="Xunta Sans"/>
          <w:sz w:val="22"/>
          <w:szCs w:val="22"/>
        </w:rPr>
      </w:pPr>
    </w:p>
    <w:p w14:paraId="51AEDB8D" w14:textId="3C29A124" w:rsidR="00B92A5D" w:rsidRDefault="00B92A5D" w:rsidP="00B92A5D">
      <w:pPr>
        <w:jc w:val="both"/>
        <w:rPr>
          <w:rFonts w:ascii="Xunta Sans" w:hAnsi="Xunta Sans"/>
          <w:sz w:val="22"/>
          <w:szCs w:val="22"/>
        </w:rPr>
      </w:pPr>
    </w:p>
    <w:p w14:paraId="2417B1A7" w14:textId="3C0729C3" w:rsidR="00B92A5D" w:rsidRDefault="00B92A5D" w:rsidP="00B92A5D">
      <w:pPr>
        <w:jc w:val="both"/>
        <w:rPr>
          <w:rFonts w:ascii="Xunta Sans" w:hAnsi="Xunta Sans"/>
          <w:sz w:val="22"/>
          <w:szCs w:val="22"/>
        </w:rPr>
      </w:pPr>
    </w:p>
    <w:p w14:paraId="79D9EC5D" w14:textId="384D9369" w:rsidR="00B92A5D" w:rsidRDefault="00B92A5D" w:rsidP="00B92A5D">
      <w:pPr>
        <w:jc w:val="both"/>
        <w:rPr>
          <w:rFonts w:ascii="Xunta Sans" w:hAnsi="Xunta Sans"/>
          <w:sz w:val="22"/>
          <w:szCs w:val="22"/>
        </w:rPr>
      </w:pPr>
    </w:p>
    <w:p w14:paraId="131D0514" w14:textId="5B589340" w:rsidR="00B92A5D" w:rsidRDefault="00B92A5D" w:rsidP="00B92A5D">
      <w:pPr>
        <w:jc w:val="both"/>
        <w:rPr>
          <w:rFonts w:ascii="Xunta Sans" w:hAnsi="Xunta Sans"/>
          <w:sz w:val="22"/>
          <w:szCs w:val="22"/>
        </w:rPr>
      </w:pPr>
    </w:p>
    <w:p w14:paraId="7015E6EC" w14:textId="1348E26D" w:rsidR="00B92A5D" w:rsidRDefault="00B92A5D" w:rsidP="00B92A5D">
      <w:pPr>
        <w:jc w:val="both"/>
        <w:rPr>
          <w:rFonts w:ascii="Xunta Sans" w:hAnsi="Xunta Sans"/>
          <w:sz w:val="22"/>
          <w:szCs w:val="22"/>
        </w:rPr>
      </w:pPr>
    </w:p>
    <w:p w14:paraId="6E231848" w14:textId="53677432" w:rsidR="00B92A5D" w:rsidRDefault="00B92A5D" w:rsidP="00B92A5D">
      <w:pPr>
        <w:jc w:val="both"/>
        <w:rPr>
          <w:rFonts w:ascii="Xunta Sans" w:hAnsi="Xunta Sans"/>
          <w:sz w:val="22"/>
          <w:szCs w:val="22"/>
        </w:rPr>
      </w:pPr>
    </w:p>
    <w:p w14:paraId="42E18DB0" w14:textId="62056583" w:rsidR="00B92A5D" w:rsidRDefault="00B92A5D" w:rsidP="00B92A5D">
      <w:pPr>
        <w:jc w:val="both"/>
        <w:rPr>
          <w:rFonts w:ascii="Xunta Sans" w:hAnsi="Xunta Sans"/>
          <w:sz w:val="22"/>
          <w:szCs w:val="22"/>
        </w:rPr>
      </w:pPr>
    </w:p>
    <w:p w14:paraId="041444DC" w14:textId="18A25F7A" w:rsidR="00B92A5D" w:rsidRDefault="00B92A5D" w:rsidP="00B92A5D">
      <w:pPr>
        <w:jc w:val="both"/>
        <w:rPr>
          <w:rFonts w:ascii="Xunta Sans" w:hAnsi="Xunta Sans"/>
          <w:sz w:val="22"/>
          <w:szCs w:val="22"/>
        </w:rPr>
      </w:pPr>
    </w:p>
    <w:p w14:paraId="28357D99" w14:textId="27202BDA" w:rsidR="00B92A5D" w:rsidRDefault="00B92A5D" w:rsidP="00B92A5D">
      <w:pPr>
        <w:jc w:val="both"/>
        <w:rPr>
          <w:rFonts w:ascii="Xunta Sans" w:hAnsi="Xunta Sans"/>
          <w:sz w:val="22"/>
          <w:szCs w:val="22"/>
        </w:rPr>
      </w:pPr>
    </w:p>
    <w:p w14:paraId="2C0DF8AD" w14:textId="4EC227D8" w:rsidR="00B92A5D" w:rsidRPr="004E1B6A" w:rsidRDefault="00B92A5D" w:rsidP="00B92A5D">
      <w:pPr>
        <w:jc w:val="both"/>
        <w:rPr>
          <w:rFonts w:ascii="Xunta Sans" w:hAnsi="Xunta Sans"/>
          <w:sz w:val="22"/>
          <w:szCs w:val="22"/>
        </w:rPr>
      </w:pPr>
    </w:p>
    <w:p w14:paraId="2F09DA91" w14:textId="77777777" w:rsidR="00B92A5D" w:rsidRPr="004E1B6A" w:rsidRDefault="00B92A5D" w:rsidP="00B92A5D">
      <w:pPr>
        <w:jc w:val="both"/>
        <w:rPr>
          <w:rFonts w:ascii="Xunta Sans" w:hAnsi="Xunta Sans"/>
          <w:sz w:val="22"/>
          <w:szCs w:val="22"/>
        </w:rPr>
      </w:pPr>
    </w:p>
    <w:p w14:paraId="2812BEB9" w14:textId="77777777" w:rsidR="00B92A5D" w:rsidRPr="004E1B6A" w:rsidRDefault="00B92A5D" w:rsidP="00B92A5D">
      <w:pPr>
        <w:jc w:val="both"/>
        <w:rPr>
          <w:rFonts w:ascii="Xunta Sans" w:hAnsi="Xunta Sans"/>
          <w:b/>
          <w:sz w:val="22"/>
          <w:szCs w:val="22"/>
        </w:rPr>
      </w:pPr>
      <w:r w:rsidRPr="004E1B6A">
        <w:rPr>
          <w:rFonts w:ascii="Xunta Sans" w:hAnsi="Xunta Sans"/>
          <w:b/>
          <w:sz w:val="22"/>
          <w:szCs w:val="22"/>
        </w:rPr>
        <w:t>ANEXO II</w:t>
      </w:r>
    </w:p>
    <w:p w14:paraId="722B9512" w14:textId="77777777" w:rsidR="00B92A5D" w:rsidRPr="004E1B6A" w:rsidRDefault="00B92A5D" w:rsidP="00B92A5D">
      <w:pPr>
        <w:jc w:val="both"/>
        <w:rPr>
          <w:rFonts w:ascii="Xunta Sans" w:hAnsi="Xunta Sans"/>
          <w:sz w:val="22"/>
          <w:szCs w:val="22"/>
        </w:rPr>
      </w:pPr>
    </w:p>
    <w:p w14:paraId="0D02D9E4"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Don/</w:t>
      </w:r>
      <w:proofErr w:type="spellStart"/>
      <w:r w:rsidRPr="004E1B6A">
        <w:rPr>
          <w:rFonts w:ascii="Xunta Sans" w:hAnsi="Xunta Sans"/>
          <w:sz w:val="22"/>
          <w:szCs w:val="22"/>
        </w:rPr>
        <w:t>doña</w:t>
      </w:r>
      <w:proofErr w:type="spellEnd"/>
      <w:r w:rsidRPr="004E1B6A">
        <w:rPr>
          <w:rFonts w:ascii="Xunta Sans" w:hAnsi="Xunta Sans"/>
          <w:sz w:val="22"/>
          <w:szCs w:val="22"/>
        </w:rPr>
        <w:t xml:space="preserve"> ............. . ................ .. .. .. . ........... .. . ........ .. . .. .. .... .... .. . .. ...... . .... ..............................</w:t>
      </w:r>
    </w:p>
    <w:p w14:paraId="416DA72A"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Con DNI ............................y domicilio en............................................................................................</w:t>
      </w:r>
    </w:p>
    <w:p w14:paraId="26B2DDF6"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teléfono............... .. .......... actuando en </w:t>
      </w:r>
      <w:proofErr w:type="spellStart"/>
      <w:r w:rsidRPr="004E1B6A">
        <w:rPr>
          <w:rFonts w:ascii="Xunta Sans" w:hAnsi="Xunta Sans"/>
          <w:sz w:val="22"/>
          <w:szCs w:val="22"/>
        </w:rPr>
        <w:t>nombre</w:t>
      </w:r>
      <w:proofErr w:type="spellEnd"/>
      <w:r w:rsidRPr="004E1B6A">
        <w:rPr>
          <w:rFonts w:ascii="Xunta Sans" w:hAnsi="Xunta Sans"/>
          <w:sz w:val="22"/>
          <w:szCs w:val="22"/>
        </w:rPr>
        <w:t xml:space="preserve"> propio o en representación de la </w:t>
      </w:r>
      <w:proofErr w:type="spellStart"/>
      <w:r w:rsidRPr="004E1B6A">
        <w:rPr>
          <w:rFonts w:ascii="Xunta Sans" w:hAnsi="Xunta Sans"/>
          <w:sz w:val="22"/>
          <w:szCs w:val="22"/>
        </w:rPr>
        <w:t>sociedad</w:t>
      </w:r>
      <w:proofErr w:type="spellEnd"/>
      <w:r w:rsidRPr="004E1B6A">
        <w:rPr>
          <w:rFonts w:ascii="Xunta Sans" w:hAnsi="Xunta Sans"/>
          <w:sz w:val="22"/>
          <w:szCs w:val="22"/>
        </w:rPr>
        <w:t xml:space="preserve"> ........................... .. ..... .. . ... .... .. . .... . ..... .. . . .. .. . .... .. .... ..... .. .. ........... . . .. . . ................................</w:t>
      </w:r>
    </w:p>
    <w:p w14:paraId="36F9E8D4"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con CIF .. .... .... .... ............. .... ..... . .</w:t>
      </w:r>
    </w:p>
    <w:p w14:paraId="2C65EB47" w14:textId="77777777" w:rsidR="00B92A5D" w:rsidRPr="004E1B6A" w:rsidRDefault="00B92A5D" w:rsidP="00B92A5D">
      <w:pPr>
        <w:jc w:val="both"/>
        <w:rPr>
          <w:rFonts w:ascii="Xunta Sans" w:hAnsi="Xunta Sans"/>
          <w:sz w:val="22"/>
          <w:szCs w:val="22"/>
        </w:rPr>
      </w:pPr>
    </w:p>
    <w:p w14:paraId="5CFFC999"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DECLARA</w:t>
      </w:r>
    </w:p>
    <w:p w14:paraId="5BE5E55F" w14:textId="77777777" w:rsidR="00B92A5D" w:rsidRPr="004E1B6A" w:rsidRDefault="00B92A5D" w:rsidP="00B92A5D">
      <w:pPr>
        <w:jc w:val="both"/>
        <w:rPr>
          <w:rFonts w:ascii="Xunta Sans" w:hAnsi="Xunta Sans"/>
          <w:sz w:val="22"/>
          <w:szCs w:val="22"/>
        </w:rPr>
      </w:pPr>
    </w:p>
    <w:p w14:paraId="1D9D51D8"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Tener</w:t>
      </w:r>
      <w:proofErr w:type="spellEnd"/>
      <w:r w:rsidRPr="004E1B6A">
        <w:rPr>
          <w:rFonts w:ascii="Xunta Sans" w:hAnsi="Xunta Sans"/>
          <w:sz w:val="22"/>
          <w:szCs w:val="22"/>
        </w:rPr>
        <w:t xml:space="preserve"> plena </w:t>
      </w:r>
      <w:proofErr w:type="spellStart"/>
      <w:r w:rsidRPr="004E1B6A">
        <w:rPr>
          <w:rFonts w:ascii="Xunta Sans" w:hAnsi="Xunta Sans"/>
          <w:sz w:val="22"/>
          <w:szCs w:val="22"/>
        </w:rPr>
        <w:t>capacidad</w:t>
      </w:r>
      <w:proofErr w:type="spellEnd"/>
      <w:r w:rsidRPr="004E1B6A">
        <w:rPr>
          <w:rFonts w:ascii="Xunta Sans" w:hAnsi="Xunta Sans"/>
          <w:sz w:val="22"/>
          <w:szCs w:val="22"/>
        </w:rPr>
        <w:t xml:space="preserve"> para </w:t>
      </w:r>
      <w:proofErr w:type="spellStart"/>
      <w:r w:rsidRPr="004E1B6A">
        <w:rPr>
          <w:rFonts w:ascii="Xunta Sans" w:hAnsi="Xunta Sans"/>
          <w:sz w:val="22"/>
          <w:szCs w:val="22"/>
        </w:rPr>
        <w:t>obligarse</w:t>
      </w:r>
      <w:proofErr w:type="spellEnd"/>
      <w:r w:rsidRPr="004E1B6A">
        <w:rPr>
          <w:rFonts w:ascii="Xunta Sans" w:hAnsi="Xunta Sans"/>
          <w:sz w:val="22"/>
          <w:szCs w:val="22"/>
        </w:rPr>
        <w:t xml:space="preserve"> de </w:t>
      </w:r>
      <w:proofErr w:type="spellStart"/>
      <w:r w:rsidRPr="004E1B6A">
        <w:rPr>
          <w:rFonts w:ascii="Xunta Sans" w:hAnsi="Xunta Sans"/>
          <w:sz w:val="22"/>
          <w:szCs w:val="22"/>
        </w:rPr>
        <w:t>acuerdo</w:t>
      </w:r>
      <w:proofErr w:type="spellEnd"/>
      <w:r w:rsidRPr="004E1B6A">
        <w:rPr>
          <w:rFonts w:ascii="Xunta Sans" w:hAnsi="Xunta Sans"/>
          <w:sz w:val="22"/>
          <w:szCs w:val="22"/>
        </w:rPr>
        <w:t xml:space="preserve"> con el establecido por el </w:t>
      </w:r>
      <w:proofErr w:type="spellStart"/>
      <w:r w:rsidRPr="004E1B6A">
        <w:rPr>
          <w:rFonts w:ascii="Xunta Sans" w:hAnsi="Xunta Sans"/>
          <w:sz w:val="22"/>
          <w:szCs w:val="22"/>
        </w:rPr>
        <w:t>artículo</w:t>
      </w:r>
      <w:proofErr w:type="spellEnd"/>
      <w:r w:rsidRPr="004E1B6A">
        <w:rPr>
          <w:rFonts w:ascii="Xunta Sans" w:hAnsi="Xunta Sans"/>
          <w:sz w:val="22"/>
          <w:szCs w:val="22"/>
        </w:rPr>
        <w:t xml:space="preserve"> 1.457 del Código Civil, y que no </w:t>
      </w:r>
      <w:proofErr w:type="spellStart"/>
      <w:r w:rsidRPr="004E1B6A">
        <w:rPr>
          <w:rFonts w:ascii="Xunta Sans" w:hAnsi="Xunta Sans"/>
          <w:sz w:val="22"/>
          <w:szCs w:val="22"/>
        </w:rPr>
        <w:t>incurre</w:t>
      </w:r>
      <w:proofErr w:type="spellEnd"/>
      <w:r w:rsidRPr="004E1B6A">
        <w:rPr>
          <w:rFonts w:ascii="Xunta Sans" w:hAnsi="Xunta Sans"/>
          <w:sz w:val="22"/>
          <w:szCs w:val="22"/>
        </w:rPr>
        <w:t xml:space="preserve"> en las </w:t>
      </w:r>
      <w:proofErr w:type="spellStart"/>
      <w:r w:rsidRPr="004E1B6A">
        <w:rPr>
          <w:rFonts w:ascii="Xunta Sans" w:hAnsi="Xunta Sans"/>
          <w:sz w:val="22"/>
          <w:szCs w:val="22"/>
        </w:rPr>
        <w:t>prohibiciones</w:t>
      </w:r>
      <w:proofErr w:type="spellEnd"/>
      <w:r w:rsidRPr="004E1B6A">
        <w:rPr>
          <w:rFonts w:ascii="Xunta Sans" w:hAnsi="Xunta Sans"/>
          <w:sz w:val="22"/>
          <w:szCs w:val="22"/>
        </w:rPr>
        <w:t xml:space="preserve"> </w:t>
      </w:r>
      <w:proofErr w:type="spellStart"/>
      <w:r w:rsidRPr="004E1B6A">
        <w:rPr>
          <w:rFonts w:ascii="Xunta Sans" w:hAnsi="Xunta Sans"/>
          <w:sz w:val="22"/>
          <w:szCs w:val="22"/>
        </w:rPr>
        <w:t>recogidas</w:t>
      </w:r>
      <w:proofErr w:type="spellEnd"/>
      <w:r w:rsidRPr="004E1B6A">
        <w:rPr>
          <w:rFonts w:ascii="Xunta Sans" w:hAnsi="Xunta Sans"/>
          <w:sz w:val="22"/>
          <w:szCs w:val="22"/>
        </w:rPr>
        <w:t xml:space="preserve"> en el </w:t>
      </w:r>
      <w:proofErr w:type="spellStart"/>
      <w:r w:rsidRPr="004E1B6A">
        <w:rPr>
          <w:rFonts w:ascii="Xunta Sans" w:hAnsi="Xunta Sans"/>
          <w:sz w:val="22"/>
          <w:szCs w:val="22"/>
        </w:rPr>
        <w:t>artículo</w:t>
      </w:r>
      <w:proofErr w:type="spellEnd"/>
      <w:r w:rsidRPr="004E1B6A">
        <w:rPr>
          <w:rFonts w:ascii="Xunta Sans" w:hAnsi="Xunta Sans"/>
          <w:sz w:val="22"/>
          <w:szCs w:val="22"/>
        </w:rPr>
        <w:t xml:space="preserve"> 1.459 del Código Civil y en el </w:t>
      </w:r>
      <w:proofErr w:type="spellStart"/>
      <w:r w:rsidRPr="004E1B6A">
        <w:rPr>
          <w:rFonts w:ascii="Xunta Sans" w:hAnsi="Xunta Sans"/>
          <w:sz w:val="22"/>
          <w:szCs w:val="22"/>
        </w:rPr>
        <w:t>pliego</w:t>
      </w:r>
      <w:proofErr w:type="spellEnd"/>
      <w:r w:rsidRPr="004E1B6A">
        <w:rPr>
          <w:rFonts w:ascii="Xunta Sans" w:hAnsi="Xunta Sans"/>
          <w:sz w:val="22"/>
          <w:szCs w:val="22"/>
        </w:rPr>
        <w:t xml:space="preserve"> de condiciones que </w:t>
      </w:r>
      <w:proofErr w:type="spellStart"/>
      <w:r w:rsidRPr="004E1B6A">
        <w:rPr>
          <w:rFonts w:ascii="Xunta Sans" w:hAnsi="Xunta Sans"/>
          <w:sz w:val="22"/>
          <w:szCs w:val="22"/>
        </w:rPr>
        <w:t>rige</w:t>
      </w:r>
      <w:proofErr w:type="spellEnd"/>
      <w:r w:rsidRPr="004E1B6A">
        <w:rPr>
          <w:rFonts w:ascii="Xunta Sans" w:hAnsi="Xunta Sans"/>
          <w:sz w:val="22"/>
          <w:szCs w:val="22"/>
        </w:rPr>
        <w:t xml:space="preserve"> la </w:t>
      </w:r>
      <w:proofErr w:type="spellStart"/>
      <w:r w:rsidRPr="004E1B6A">
        <w:rPr>
          <w:rFonts w:ascii="Xunta Sans" w:hAnsi="Xunta Sans"/>
          <w:sz w:val="22"/>
          <w:szCs w:val="22"/>
        </w:rPr>
        <w:t>subasta</w:t>
      </w:r>
      <w:proofErr w:type="spellEnd"/>
      <w:r w:rsidRPr="004E1B6A">
        <w:rPr>
          <w:rFonts w:ascii="Xunta Sans" w:hAnsi="Xunta Sans"/>
          <w:sz w:val="22"/>
          <w:szCs w:val="22"/>
        </w:rPr>
        <w:t>.</w:t>
      </w:r>
    </w:p>
    <w:p w14:paraId="37598743" w14:textId="77777777" w:rsidR="00B92A5D" w:rsidRPr="004E1B6A" w:rsidRDefault="00B92A5D" w:rsidP="00B92A5D">
      <w:pPr>
        <w:jc w:val="both"/>
        <w:rPr>
          <w:rFonts w:ascii="Xunta Sans" w:hAnsi="Xunta Sans"/>
          <w:sz w:val="22"/>
          <w:szCs w:val="22"/>
        </w:rPr>
      </w:pPr>
    </w:p>
    <w:p w14:paraId="00A6ED3C"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Asimismo</w:t>
      </w:r>
      <w:proofErr w:type="spellEnd"/>
      <w:r w:rsidRPr="004E1B6A">
        <w:rPr>
          <w:rFonts w:ascii="Xunta Sans" w:hAnsi="Xunta Sans"/>
          <w:sz w:val="22"/>
          <w:szCs w:val="22"/>
        </w:rPr>
        <w:t xml:space="preserve">, declara no haber solicitado o estar declarado en concurso de </w:t>
      </w:r>
      <w:proofErr w:type="spellStart"/>
      <w:r w:rsidRPr="004E1B6A">
        <w:rPr>
          <w:rFonts w:ascii="Xunta Sans" w:hAnsi="Xunta Sans"/>
          <w:sz w:val="22"/>
          <w:szCs w:val="22"/>
        </w:rPr>
        <w:t>acreedores</w:t>
      </w:r>
      <w:proofErr w:type="spellEnd"/>
      <w:r w:rsidRPr="004E1B6A">
        <w:rPr>
          <w:rFonts w:ascii="Xunta Sans" w:hAnsi="Xunta Sans"/>
          <w:sz w:val="22"/>
          <w:szCs w:val="22"/>
        </w:rPr>
        <w:t xml:space="preserve">, no haber sido declarado insolvente en </w:t>
      </w:r>
      <w:proofErr w:type="spellStart"/>
      <w:r w:rsidRPr="004E1B6A">
        <w:rPr>
          <w:rFonts w:ascii="Xunta Sans" w:hAnsi="Xunta Sans"/>
          <w:sz w:val="22"/>
          <w:szCs w:val="22"/>
        </w:rPr>
        <w:t>cualquier</w:t>
      </w:r>
      <w:proofErr w:type="spellEnd"/>
      <w:r w:rsidRPr="004E1B6A">
        <w:rPr>
          <w:rFonts w:ascii="Xunta Sans" w:hAnsi="Xunta Sans"/>
          <w:sz w:val="22"/>
          <w:szCs w:val="22"/>
        </w:rPr>
        <w:t xml:space="preserve"> </w:t>
      </w:r>
      <w:proofErr w:type="spellStart"/>
      <w:r w:rsidRPr="004E1B6A">
        <w:rPr>
          <w:rFonts w:ascii="Xunta Sans" w:hAnsi="Xunta Sans"/>
          <w:sz w:val="22"/>
          <w:szCs w:val="22"/>
        </w:rPr>
        <w:t>procedimiento</w:t>
      </w:r>
      <w:proofErr w:type="spellEnd"/>
      <w:r w:rsidRPr="004E1B6A">
        <w:rPr>
          <w:rFonts w:ascii="Xunta Sans" w:hAnsi="Xunta Sans"/>
          <w:sz w:val="22"/>
          <w:szCs w:val="22"/>
        </w:rPr>
        <w:t xml:space="preserve">, no estar </w:t>
      </w:r>
      <w:proofErr w:type="spellStart"/>
      <w:r w:rsidRPr="004E1B6A">
        <w:rPr>
          <w:rFonts w:ascii="Xunta Sans" w:hAnsi="Xunta Sans"/>
          <w:sz w:val="22"/>
          <w:szCs w:val="22"/>
        </w:rPr>
        <w:t>sujeto</w:t>
      </w:r>
      <w:proofErr w:type="spellEnd"/>
      <w:r w:rsidRPr="004E1B6A">
        <w:rPr>
          <w:rFonts w:ascii="Xunta Sans" w:hAnsi="Xunta Sans"/>
          <w:sz w:val="22"/>
          <w:szCs w:val="22"/>
        </w:rPr>
        <w:t xml:space="preserve"> a intervención </w:t>
      </w:r>
      <w:proofErr w:type="spellStart"/>
      <w:r w:rsidRPr="004E1B6A">
        <w:rPr>
          <w:rFonts w:ascii="Xunta Sans" w:hAnsi="Xunta Sans"/>
          <w:sz w:val="22"/>
          <w:szCs w:val="22"/>
        </w:rPr>
        <w:t>judicial</w:t>
      </w:r>
      <w:proofErr w:type="spellEnd"/>
      <w:r w:rsidRPr="004E1B6A">
        <w:rPr>
          <w:rFonts w:ascii="Xunta Sans" w:hAnsi="Xunta Sans"/>
          <w:sz w:val="22"/>
          <w:szCs w:val="22"/>
        </w:rPr>
        <w:t xml:space="preserve"> o haber sido inhabilitado, conforme a la </w:t>
      </w:r>
      <w:proofErr w:type="spellStart"/>
      <w:r w:rsidRPr="004E1B6A">
        <w:rPr>
          <w:rFonts w:ascii="Xunta Sans" w:hAnsi="Xunta Sans"/>
          <w:sz w:val="22"/>
          <w:szCs w:val="22"/>
        </w:rPr>
        <w:t>Ley</w:t>
      </w:r>
      <w:proofErr w:type="spellEnd"/>
      <w:r w:rsidRPr="004E1B6A">
        <w:rPr>
          <w:rFonts w:ascii="Xunta Sans" w:hAnsi="Xunta Sans"/>
          <w:sz w:val="22"/>
          <w:szCs w:val="22"/>
        </w:rPr>
        <w:t xml:space="preserve"> 22/2003, de 9 de </w:t>
      </w:r>
      <w:proofErr w:type="spellStart"/>
      <w:r w:rsidRPr="004E1B6A">
        <w:rPr>
          <w:rFonts w:ascii="Xunta Sans" w:hAnsi="Xunta Sans"/>
          <w:sz w:val="22"/>
          <w:szCs w:val="22"/>
        </w:rPr>
        <w:t>julio</w:t>
      </w:r>
      <w:proofErr w:type="spellEnd"/>
      <w:r w:rsidRPr="004E1B6A">
        <w:rPr>
          <w:rFonts w:ascii="Xunta Sans" w:hAnsi="Xunta Sans"/>
          <w:sz w:val="22"/>
          <w:szCs w:val="22"/>
        </w:rPr>
        <w:t xml:space="preserve">, </w:t>
      </w:r>
      <w:proofErr w:type="spellStart"/>
      <w:r w:rsidRPr="004E1B6A">
        <w:rPr>
          <w:rFonts w:ascii="Xunta Sans" w:hAnsi="Xunta Sans"/>
          <w:sz w:val="22"/>
          <w:szCs w:val="22"/>
        </w:rPr>
        <w:t>concursal</w:t>
      </w:r>
      <w:proofErr w:type="spellEnd"/>
      <w:r w:rsidRPr="004E1B6A">
        <w:rPr>
          <w:rFonts w:ascii="Xunta Sans" w:hAnsi="Xunta Sans"/>
          <w:sz w:val="22"/>
          <w:szCs w:val="22"/>
        </w:rPr>
        <w:t xml:space="preserve">; y no </w:t>
      </w:r>
      <w:proofErr w:type="spellStart"/>
      <w:r w:rsidRPr="004E1B6A">
        <w:rPr>
          <w:rFonts w:ascii="Xunta Sans" w:hAnsi="Xunta Sans"/>
          <w:sz w:val="22"/>
          <w:szCs w:val="22"/>
        </w:rPr>
        <w:t>incurrir</w:t>
      </w:r>
      <w:proofErr w:type="spellEnd"/>
      <w:r w:rsidRPr="004E1B6A">
        <w:rPr>
          <w:rFonts w:ascii="Xunta Sans" w:hAnsi="Xunta Sans"/>
          <w:sz w:val="22"/>
          <w:szCs w:val="22"/>
        </w:rPr>
        <w:t xml:space="preserve"> en </w:t>
      </w:r>
      <w:proofErr w:type="spellStart"/>
      <w:r w:rsidRPr="004E1B6A">
        <w:rPr>
          <w:rFonts w:ascii="Xunta Sans" w:hAnsi="Xunta Sans"/>
          <w:sz w:val="22"/>
          <w:szCs w:val="22"/>
        </w:rPr>
        <w:t>ninguna</w:t>
      </w:r>
      <w:proofErr w:type="spellEnd"/>
      <w:r w:rsidRPr="004E1B6A">
        <w:rPr>
          <w:rFonts w:ascii="Xunta Sans" w:hAnsi="Xunta Sans"/>
          <w:sz w:val="22"/>
          <w:szCs w:val="22"/>
        </w:rPr>
        <w:t xml:space="preserve"> situación de </w:t>
      </w:r>
      <w:proofErr w:type="spellStart"/>
      <w:r w:rsidRPr="004E1B6A">
        <w:rPr>
          <w:rFonts w:ascii="Xunta Sans" w:hAnsi="Xunta Sans"/>
          <w:sz w:val="22"/>
          <w:szCs w:val="22"/>
        </w:rPr>
        <w:t>incompatibilidad</w:t>
      </w:r>
      <w:proofErr w:type="spellEnd"/>
      <w:r w:rsidRPr="004E1B6A">
        <w:rPr>
          <w:rFonts w:ascii="Xunta Sans" w:hAnsi="Xunta Sans"/>
          <w:sz w:val="22"/>
          <w:szCs w:val="22"/>
        </w:rPr>
        <w:t xml:space="preserve">, </w:t>
      </w:r>
      <w:proofErr w:type="spellStart"/>
      <w:r w:rsidRPr="004E1B6A">
        <w:rPr>
          <w:rFonts w:ascii="Xunta Sans" w:hAnsi="Xunta Sans"/>
          <w:sz w:val="22"/>
          <w:szCs w:val="22"/>
        </w:rPr>
        <w:t>según</w:t>
      </w:r>
      <w:proofErr w:type="spellEnd"/>
      <w:r w:rsidRPr="004E1B6A">
        <w:rPr>
          <w:rFonts w:ascii="Xunta Sans" w:hAnsi="Xunta Sans"/>
          <w:sz w:val="22"/>
          <w:szCs w:val="22"/>
        </w:rPr>
        <w:t xml:space="preserve"> la normativa específica aplicable.</w:t>
      </w:r>
    </w:p>
    <w:p w14:paraId="1EE7CCBF" w14:textId="77777777" w:rsidR="00B92A5D" w:rsidRPr="004E1B6A" w:rsidRDefault="00B92A5D" w:rsidP="00B92A5D">
      <w:pPr>
        <w:jc w:val="both"/>
        <w:rPr>
          <w:rFonts w:ascii="Xunta Sans" w:hAnsi="Xunta Sans"/>
          <w:sz w:val="22"/>
          <w:szCs w:val="22"/>
        </w:rPr>
      </w:pPr>
    </w:p>
    <w:p w14:paraId="3DA68CD6"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Por último, declara someterse a la </w:t>
      </w:r>
      <w:proofErr w:type="spellStart"/>
      <w:r w:rsidRPr="004E1B6A">
        <w:rPr>
          <w:rFonts w:ascii="Xunta Sans" w:hAnsi="Xunta Sans"/>
          <w:sz w:val="22"/>
          <w:szCs w:val="22"/>
        </w:rPr>
        <w:t>jurisdicción</w:t>
      </w:r>
      <w:proofErr w:type="spellEnd"/>
      <w:r w:rsidRPr="004E1B6A">
        <w:rPr>
          <w:rFonts w:ascii="Xunta Sans" w:hAnsi="Xunta Sans"/>
          <w:sz w:val="22"/>
          <w:szCs w:val="22"/>
        </w:rPr>
        <w:t xml:space="preserve"> de los </w:t>
      </w:r>
      <w:proofErr w:type="spellStart"/>
      <w:r w:rsidRPr="004E1B6A">
        <w:rPr>
          <w:rFonts w:ascii="Xunta Sans" w:hAnsi="Xunta Sans"/>
          <w:sz w:val="22"/>
          <w:szCs w:val="22"/>
        </w:rPr>
        <w:t>Juzgados</w:t>
      </w:r>
      <w:proofErr w:type="spellEnd"/>
      <w:r w:rsidRPr="004E1B6A">
        <w:rPr>
          <w:rFonts w:ascii="Xunta Sans" w:hAnsi="Xunta Sans"/>
          <w:sz w:val="22"/>
          <w:szCs w:val="22"/>
        </w:rPr>
        <w:t xml:space="preserve"> y </w:t>
      </w:r>
      <w:proofErr w:type="spellStart"/>
      <w:r w:rsidRPr="004E1B6A">
        <w:rPr>
          <w:rFonts w:ascii="Xunta Sans" w:hAnsi="Xunta Sans"/>
          <w:sz w:val="22"/>
          <w:szCs w:val="22"/>
        </w:rPr>
        <w:t>Tribunales</w:t>
      </w:r>
      <w:proofErr w:type="spellEnd"/>
      <w:r w:rsidRPr="004E1B6A">
        <w:rPr>
          <w:rFonts w:ascii="Xunta Sans" w:hAnsi="Xunta Sans"/>
          <w:sz w:val="22"/>
          <w:szCs w:val="22"/>
        </w:rPr>
        <w:t xml:space="preserve"> españoles de </w:t>
      </w:r>
      <w:proofErr w:type="spellStart"/>
      <w:r w:rsidRPr="004E1B6A">
        <w:rPr>
          <w:rFonts w:ascii="Xunta Sans" w:hAnsi="Xunta Sans"/>
          <w:sz w:val="22"/>
          <w:szCs w:val="22"/>
        </w:rPr>
        <w:t>cualquier</w:t>
      </w:r>
      <w:proofErr w:type="spellEnd"/>
      <w:r w:rsidRPr="004E1B6A">
        <w:rPr>
          <w:rFonts w:ascii="Xunta Sans" w:hAnsi="Xunta Sans"/>
          <w:sz w:val="22"/>
          <w:szCs w:val="22"/>
        </w:rPr>
        <w:t xml:space="preserve"> </w:t>
      </w:r>
      <w:proofErr w:type="spellStart"/>
      <w:r w:rsidRPr="004E1B6A">
        <w:rPr>
          <w:rFonts w:ascii="Xunta Sans" w:hAnsi="Xunta Sans"/>
          <w:sz w:val="22"/>
          <w:szCs w:val="22"/>
        </w:rPr>
        <w:t>orden</w:t>
      </w:r>
      <w:proofErr w:type="spellEnd"/>
      <w:r w:rsidRPr="004E1B6A">
        <w:rPr>
          <w:rFonts w:ascii="Xunta Sans" w:hAnsi="Xunta Sans"/>
          <w:sz w:val="22"/>
          <w:szCs w:val="22"/>
        </w:rPr>
        <w:t xml:space="preserve">, para todas las incidencias que de modo directo o indirecto </w:t>
      </w:r>
      <w:proofErr w:type="spellStart"/>
      <w:r w:rsidRPr="004E1B6A">
        <w:rPr>
          <w:rFonts w:ascii="Xunta Sans" w:hAnsi="Xunta Sans"/>
          <w:sz w:val="22"/>
          <w:szCs w:val="22"/>
        </w:rPr>
        <w:t>pudieran</w:t>
      </w:r>
      <w:proofErr w:type="spellEnd"/>
      <w:r w:rsidRPr="004E1B6A">
        <w:rPr>
          <w:rFonts w:ascii="Xunta Sans" w:hAnsi="Xunta Sans"/>
          <w:sz w:val="22"/>
          <w:szCs w:val="22"/>
        </w:rPr>
        <w:t xml:space="preserve"> </w:t>
      </w:r>
      <w:proofErr w:type="spellStart"/>
      <w:r w:rsidRPr="004E1B6A">
        <w:rPr>
          <w:rFonts w:ascii="Xunta Sans" w:hAnsi="Xunta Sans"/>
          <w:sz w:val="22"/>
          <w:szCs w:val="22"/>
        </w:rPr>
        <w:t>surgir</w:t>
      </w:r>
      <w:proofErr w:type="spellEnd"/>
      <w:r w:rsidRPr="004E1B6A">
        <w:rPr>
          <w:rFonts w:ascii="Xunta Sans" w:hAnsi="Xunta Sans"/>
          <w:sz w:val="22"/>
          <w:szCs w:val="22"/>
        </w:rPr>
        <w:t xml:space="preserve"> a consecuencia de la </w:t>
      </w:r>
      <w:proofErr w:type="spellStart"/>
      <w:r w:rsidRPr="004E1B6A">
        <w:rPr>
          <w:rFonts w:ascii="Xunta Sans" w:hAnsi="Xunta Sans"/>
          <w:sz w:val="22"/>
          <w:szCs w:val="22"/>
        </w:rPr>
        <w:t>subasta</w:t>
      </w:r>
      <w:proofErr w:type="spellEnd"/>
      <w:r w:rsidRPr="004E1B6A">
        <w:rPr>
          <w:rFonts w:ascii="Xunta Sans" w:hAnsi="Xunta Sans"/>
          <w:sz w:val="22"/>
          <w:szCs w:val="22"/>
        </w:rPr>
        <w:t xml:space="preserve">, con renuncia, si es el caso, </w:t>
      </w:r>
      <w:proofErr w:type="spellStart"/>
      <w:r w:rsidRPr="004E1B6A">
        <w:rPr>
          <w:rFonts w:ascii="Xunta Sans" w:hAnsi="Xunta Sans"/>
          <w:sz w:val="22"/>
          <w:szCs w:val="22"/>
        </w:rPr>
        <w:t>al</w:t>
      </w:r>
      <w:proofErr w:type="spellEnd"/>
      <w:r w:rsidRPr="004E1B6A">
        <w:rPr>
          <w:rFonts w:ascii="Xunta Sans" w:hAnsi="Xunta Sans"/>
          <w:sz w:val="22"/>
          <w:szCs w:val="22"/>
        </w:rPr>
        <w:t xml:space="preserve"> foro </w:t>
      </w:r>
      <w:proofErr w:type="spellStart"/>
      <w:r w:rsidRPr="004E1B6A">
        <w:rPr>
          <w:rFonts w:ascii="Xunta Sans" w:hAnsi="Xunta Sans"/>
          <w:sz w:val="22"/>
          <w:szCs w:val="22"/>
        </w:rPr>
        <w:t>jurisdiccional</w:t>
      </w:r>
      <w:proofErr w:type="spellEnd"/>
      <w:r w:rsidRPr="004E1B6A">
        <w:rPr>
          <w:rFonts w:ascii="Xunta Sans" w:hAnsi="Xunta Sans"/>
          <w:sz w:val="22"/>
          <w:szCs w:val="22"/>
        </w:rPr>
        <w:t xml:space="preserve"> </w:t>
      </w:r>
      <w:proofErr w:type="spellStart"/>
      <w:r w:rsidRPr="004E1B6A">
        <w:rPr>
          <w:rFonts w:ascii="Xunta Sans" w:hAnsi="Xunta Sans"/>
          <w:sz w:val="22"/>
          <w:szCs w:val="22"/>
        </w:rPr>
        <w:t>extranjero</w:t>
      </w:r>
      <w:proofErr w:type="spellEnd"/>
      <w:r w:rsidRPr="004E1B6A">
        <w:rPr>
          <w:rFonts w:ascii="Xunta Sans" w:hAnsi="Xunta Sans"/>
          <w:sz w:val="22"/>
          <w:szCs w:val="22"/>
        </w:rPr>
        <w:t xml:space="preserve"> que </w:t>
      </w:r>
      <w:proofErr w:type="spellStart"/>
      <w:r w:rsidRPr="004E1B6A">
        <w:rPr>
          <w:rFonts w:ascii="Xunta Sans" w:hAnsi="Xunta Sans"/>
          <w:sz w:val="22"/>
          <w:szCs w:val="22"/>
        </w:rPr>
        <w:t>pudiera</w:t>
      </w:r>
      <w:proofErr w:type="spellEnd"/>
      <w:r w:rsidRPr="004E1B6A">
        <w:rPr>
          <w:rFonts w:ascii="Xunta Sans" w:hAnsi="Xunta Sans"/>
          <w:sz w:val="22"/>
          <w:szCs w:val="22"/>
        </w:rPr>
        <w:t xml:space="preserve"> corresponder.</w:t>
      </w:r>
    </w:p>
    <w:p w14:paraId="3975BDBB" w14:textId="77777777" w:rsidR="00B92A5D" w:rsidRPr="004E1B6A" w:rsidRDefault="00B92A5D" w:rsidP="00B92A5D">
      <w:pPr>
        <w:jc w:val="both"/>
        <w:rPr>
          <w:rFonts w:ascii="Xunta Sans" w:hAnsi="Xunta Sans"/>
          <w:sz w:val="22"/>
          <w:szCs w:val="22"/>
        </w:rPr>
      </w:pPr>
    </w:p>
    <w:p w14:paraId="74FC71C4" w14:textId="77777777" w:rsidR="00B92A5D" w:rsidRPr="004E1B6A" w:rsidRDefault="00B92A5D" w:rsidP="00B92A5D">
      <w:pPr>
        <w:jc w:val="both"/>
        <w:rPr>
          <w:rFonts w:ascii="Xunta Sans" w:hAnsi="Xunta Sans"/>
          <w:sz w:val="22"/>
          <w:szCs w:val="22"/>
        </w:rPr>
      </w:pPr>
      <w:r w:rsidRPr="004E1B6A">
        <w:rPr>
          <w:rFonts w:ascii="Segoe UI Symbol" w:hAnsi="Segoe UI Symbol" w:cs="Segoe UI Symbol"/>
          <w:sz w:val="22"/>
          <w:szCs w:val="22"/>
        </w:rPr>
        <w:t>☐</w:t>
      </w:r>
      <w:r w:rsidRPr="004E1B6A">
        <w:rPr>
          <w:rFonts w:ascii="Xunta Sans" w:hAnsi="Xunta Sans"/>
          <w:sz w:val="22"/>
          <w:szCs w:val="22"/>
        </w:rPr>
        <w:t xml:space="preserve"> El licitador autoriza </w:t>
      </w:r>
      <w:proofErr w:type="spellStart"/>
      <w:r w:rsidRPr="004E1B6A">
        <w:rPr>
          <w:rFonts w:ascii="Xunta Sans" w:hAnsi="Xunta Sans"/>
          <w:sz w:val="22"/>
          <w:szCs w:val="22"/>
        </w:rPr>
        <w:t>al</w:t>
      </w:r>
      <w:proofErr w:type="spellEnd"/>
      <w:r w:rsidRPr="004E1B6A">
        <w:rPr>
          <w:rFonts w:ascii="Xunta Sans" w:hAnsi="Xunta Sans"/>
          <w:sz w:val="22"/>
          <w:szCs w:val="22"/>
        </w:rPr>
        <w:t xml:space="preserve"> IGAPE para consultar u </w:t>
      </w:r>
      <w:proofErr w:type="spellStart"/>
      <w:r w:rsidRPr="004E1B6A">
        <w:rPr>
          <w:rFonts w:ascii="Xunta Sans" w:hAnsi="Xunta Sans"/>
          <w:sz w:val="22"/>
          <w:szCs w:val="22"/>
        </w:rPr>
        <w:t>obtener</w:t>
      </w:r>
      <w:proofErr w:type="spellEnd"/>
      <w:r w:rsidRPr="004E1B6A">
        <w:rPr>
          <w:rFonts w:ascii="Xunta Sans" w:hAnsi="Xunta Sans"/>
          <w:sz w:val="22"/>
          <w:szCs w:val="22"/>
        </w:rPr>
        <w:t xml:space="preserve"> los documentos acreditativos de la </w:t>
      </w:r>
      <w:proofErr w:type="spellStart"/>
      <w:r w:rsidRPr="004E1B6A">
        <w:rPr>
          <w:rFonts w:ascii="Xunta Sans" w:hAnsi="Xunta Sans"/>
          <w:sz w:val="22"/>
          <w:szCs w:val="22"/>
        </w:rPr>
        <w:t>personalidad</w:t>
      </w:r>
      <w:proofErr w:type="spellEnd"/>
      <w:r w:rsidRPr="004E1B6A">
        <w:rPr>
          <w:rFonts w:ascii="Xunta Sans" w:hAnsi="Xunta Sans"/>
          <w:sz w:val="22"/>
          <w:szCs w:val="22"/>
        </w:rPr>
        <w:t xml:space="preserve"> (de marcarse esta opción no será necesario presentar una copia compulsada del DNI).</w:t>
      </w:r>
    </w:p>
    <w:p w14:paraId="13A56D4F" w14:textId="77777777" w:rsidR="00B92A5D" w:rsidRPr="004E1B6A" w:rsidRDefault="00B92A5D" w:rsidP="00B92A5D">
      <w:pPr>
        <w:jc w:val="both"/>
        <w:rPr>
          <w:rFonts w:ascii="Xunta Sans" w:hAnsi="Xunta Sans"/>
          <w:sz w:val="22"/>
          <w:szCs w:val="22"/>
        </w:rPr>
      </w:pPr>
    </w:p>
    <w:p w14:paraId="1D950153" w14:textId="77777777" w:rsidR="00B92A5D" w:rsidRDefault="00B92A5D" w:rsidP="00B92A5D">
      <w:pPr>
        <w:jc w:val="both"/>
        <w:rPr>
          <w:rFonts w:ascii="Xunta Sans" w:hAnsi="Xunta Sans"/>
          <w:sz w:val="22"/>
          <w:szCs w:val="22"/>
        </w:rPr>
      </w:pPr>
    </w:p>
    <w:p w14:paraId="28927967" w14:textId="77777777" w:rsidR="00B92A5D" w:rsidRDefault="00B92A5D" w:rsidP="00B92A5D">
      <w:pPr>
        <w:jc w:val="both"/>
        <w:rPr>
          <w:rFonts w:ascii="Xunta Sans" w:hAnsi="Xunta Sans"/>
          <w:sz w:val="22"/>
          <w:szCs w:val="22"/>
        </w:rPr>
      </w:pPr>
    </w:p>
    <w:p w14:paraId="087943E8" w14:textId="78607C6E" w:rsidR="00B92A5D" w:rsidRPr="004E1B6A" w:rsidRDefault="00B92A5D" w:rsidP="00B92A5D">
      <w:pPr>
        <w:jc w:val="both"/>
        <w:rPr>
          <w:rFonts w:ascii="Xunta Sans" w:hAnsi="Xunta Sans"/>
          <w:sz w:val="22"/>
          <w:szCs w:val="22"/>
        </w:rPr>
      </w:pPr>
      <w:r w:rsidRPr="004E1B6A">
        <w:rPr>
          <w:rFonts w:ascii="Xunta Sans" w:hAnsi="Xunta Sans"/>
          <w:sz w:val="22"/>
          <w:szCs w:val="22"/>
        </w:rPr>
        <w:t>Lugar, fecha, firma</w:t>
      </w:r>
    </w:p>
    <w:p w14:paraId="2F2ECEC2" w14:textId="77777777" w:rsidR="00B92A5D" w:rsidRPr="004E1B6A" w:rsidRDefault="00B92A5D" w:rsidP="00B92A5D">
      <w:pPr>
        <w:jc w:val="both"/>
        <w:rPr>
          <w:rFonts w:ascii="Xunta Sans" w:hAnsi="Xunta Sans"/>
          <w:sz w:val="22"/>
          <w:szCs w:val="22"/>
        </w:rPr>
      </w:pPr>
    </w:p>
    <w:p w14:paraId="4C5F21FA" w14:textId="77777777" w:rsidR="00B92A5D" w:rsidRPr="004E1B6A" w:rsidRDefault="00B92A5D" w:rsidP="00B92A5D">
      <w:pPr>
        <w:jc w:val="both"/>
        <w:rPr>
          <w:rFonts w:ascii="Xunta Sans" w:hAnsi="Xunta Sans"/>
          <w:sz w:val="22"/>
          <w:szCs w:val="22"/>
        </w:rPr>
      </w:pPr>
    </w:p>
    <w:p w14:paraId="78A74916" w14:textId="77777777" w:rsidR="00B92A5D" w:rsidRPr="004E1B6A" w:rsidRDefault="00B92A5D" w:rsidP="00B92A5D">
      <w:pPr>
        <w:jc w:val="both"/>
        <w:rPr>
          <w:rFonts w:ascii="Xunta Sans" w:hAnsi="Xunta Sans"/>
          <w:sz w:val="22"/>
          <w:szCs w:val="22"/>
        </w:rPr>
      </w:pPr>
    </w:p>
    <w:p w14:paraId="0CD61050" w14:textId="77777777" w:rsidR="00B92A5D" w:rsidRPr="004E1B6A" w:rsidRDefault="00B92A5D" w:rsidP="00B92A5D">
      <w:pPr>
        <w:jc w:val="both"/>
        <w:rPr>
          <w:rFonts w:ascii="Xunta Sans" w:hAnsi="Xunta Sans"/>
          <w:sz w:val="22"/>
          <w:szCs w:val="22"/>
        </w:rPr>
      </w:pPr>
    </w:p>
    <w:p w14:paraId="0B3C8B68" w14:textId="77777777" w:rsidR="00B92A5D" w:rsidRPr="004E1B6A" w:rsidRDefault="00B92A5D" w:rsidP="00B92A5D">
      <w:pPr>
        <w:jc w:val="both"/>
        <w:rPr>
          <w:rFonts w:ascii="Xunta Sans" w:hAnsi="Xunta Sans"/>
          <w:sz w:val="22"/>
          <w:szCs w:val="22"/>
        </w:rPr>
      </w:pPr>
    </w:p>
    <w:p w14:paraId="7A5619BC" w14:textId="77777777" w:rsidR="00B92A5D" w:rsidRDefault="00B92A5D" w:rsidP="00B92A5D">
      <w:pPr>
        <w:jc w:val="both"/>
        <w:rPr>
          <w:rFonts w:ascii="Xunta Sans" w:hAnsi="Xunta Sans"/>
          <w:b/>
          <w:sz w:val="22"/>
          <w:szCs w:val="22"/>
        </w:rPr>
      </w:pPr>
    </w:p>
    <w:p w14:paraId="591C0F26" w14:textId="77777777" w:rsidR="00B92A5D" w:rsidRDefault="00B92A5D" w:rsidP="00B92A5D">
      <w:pPr>
        <w:jc w:val="both"/>
        <w:rPr>
          <w:rFonts w:ascii="Xunta Sans" w:hAnsi="Xunta Sans"/>
          <w:b/>
          <w:sz w:val="22"/>
          <w:szCs w:val="22"/>
        </w:rPr>
      </w:pPr>
    </w:p>
    <w:p w14:paraId="1028F6EB" w14:textId="77777777" w:rsidR="00B92A5D" w:rsidRDefault="00B92A5D" w:rsidP="00B92A5D">
      <w:pPr>
        <w:jc w:val="both"/>
        <w:rPr>
          <w:rFonts w:ascii="Xunta Sans" w:hAnsi="Xunta Sans"/>
          <w:b/>
          <w:sz w:val="22"/>
          <w:szCs w:val="22"/>
        </w:rPr>
      </w:pPr>
    </w:p>
    <w:p w14:paraId="125A4483" w14:textId="77777777" w:rsidR="00B92A5D" w:rsidRDefault="00B92A5D" w:rsidP="00B92A5D">
      <w:pPr>
        <w:jc w:val="both"/>
        <w:rPr>
          <w:rFonts w:ascii="Xunta Sans" w:hAnsi="Xunta Sans"/>
          <w:b/>
          <w:sz w:val="22"/>
          <w:szCs w:val="22"/>
        </w:rPr>
      </w:pPr>
    </w:p>
    <w:p w14:paraId="0DC72899" w14:textId="77777777" w:rsidR="00B92A5D" w:rsidRDefault="00B92A5D" w:rsidP="00B92A5D">
      <w:pPr>
        <w:jc w:val="both"/>
        <w:rPr>
          <w:rFonts w:ascii="Xunta Sans" w:hAnsi="Xunta Sans"/>
          <w:b/>
          <w:sz w:val="22"/>
          <w:szCs w:val="22"/>
        </w:rPr>
      </w:pPr>
    </w:p>
    <w:p w14:paraId="73D84A17" w14:textId="77777777" w:rsidR="00B92A5D" w:rsidRDefault="00B92A5D" w:rsidP="00B92A5D">
      <w:pPr>
        <w:jc w:val="both"/>
        <w:rPr>
          <w:rFonts w:ascii="Xunta Sans" w:hAnsi="Xunta Sans"/>
          <w:b/>
          <w:sz w:val="22"/>
          <w:szCs w:val="22"/>
        </w:rPr>
      </w:pPr>
    </w:p>
    <w:p w14:paraId="3A78E3E7" w14:textId="77777777" w:rsidR="00B92A5D" w:rsidRDefault="00B92A5D" w:rsidP="00B92A5D">
      <w:pPr>
        <w:jc w:val="both"/>
        <w:rPr>
          <w:rFonts w:ascii="Xunta Sans" w:hAnsi="Xunta Sans"/>
          <w:b/>
          <w:sz w:val="22"/>
          <w:szCs w:val="22"/>
        </w:rPr>
      </w:pPr>
    </w:p>
    <w:p w14:paraId="09771DFA" w14:textId="77777777" w:rsidR="00B92A5D" w:rsidRDefault="00B92A5D" w:rsidP="00B92A5D">
      <w:pPr>
        <w:jc w:val="both"/>
        <w:rPr>
          <w:rFonts w:ascii="Xunta Sans" w:hAnsi="Xunta Sans"/>
          <w:b/>
          <w:sz w:val="22"/>
          <w:szCs w:val="22"/>
        </w:rPr>
      </w:pPr>
    </w:p>
    <w:p w14:paraId="6F03AD38" w14:textId="77777777" w:rsidR="00B92A5D" w:rsidRDefault="00B92A5D" w:rsidP="00B92A5D">
      <w:pPr>
        <w:jc w:val="both"/>
        <w:rPr>
          <w:rFonts w:ascii="Xunta Sans" w:hAnsi="Xunta Sans"/>
          <w:b/>
          <w:sz w:val="22"/>
          <w:szCs w:val="22"/>
        </w:rPr>
      </w:pPr>
    </w:p>
    <w:p w14:paraId="12B411AD" w14:textId="77777777" w:rsidR="00B92A5D" w:rsidRDefault="00B92A5D" w:rsidP="00B92A5D">
      <w:pPr>
        <w:jc w:val="both"/>
        <w:rPr>
          <w:rFonts w:ascii="Xunta Sans" w:hAnsi="Xunta Sans"/>
          <w:b/>
          <w:sz w:val="22"/>
          <w:szCs w:val="22"/>
        </w:rPr>
      </w:pPr>
    </w:p>
    <w:p w14:paraId="2CBCCD0E" w14:textId="7B193FDE" w:rsidR="00B92A5D" w:rsidRPr="004E1B6A" w:rsidRDefault="00B92A5D" w:rsidP="00B92A5D">
      <w:pPr>
        <w:jc w:val="both"/>
        <w:rPr>
          <w:rFonts w:ascii="Xunta Sans" w:hAnsi="Xunta Sans"/>
          <w:b/>
          <w:sz w:val="22"/>
          <w:szCs w:val="22"/>
        </w:rPr>
      </w:pPr>
      <w:r w:rsidRPr="004E1B6A">
        <w:rPr>
          <w:rFonts w:ascii="Xunta Sans" w:hAnsi="Xunta Sans"/>
          <w:b/>
          <w:sz w:val="22"/>
          <w:szCs w:val="22"/>
        </w:rPr>
        <w:t>ANEXO III</w:t>
      </w:r>
    </w:p>
    <w:p w14:paraId="6213555F" w14:textId="77777777" w:rsidR="00B92A5D" w:rsidRPr="004E1B6A" w:rsidRDefault="00B92A5D" w:rsidP="00B92A5D">
      <w:pPr>
        <w:jc w:val="both"/>
        <w:rPr>
          <w:rFonts w:ascii="Xunta Sans" w:hAnsi="Xunta Sans"/>
          <w:sz w:val="22"/>
          <w:szCs w:val="22"/>
        </w:rPr>
      </w:pPr>
    </w:p>
    <w:p w14:paraId="1ABEFBB3"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Don/</w:t>
      </w:r>
      <w:proofErr w:type="spellStart"/>
      <w:r w:rsidRPr="004E1B6A">
        <w:rPr>
          <w:rFonts w:ascii="Xunta Sans" w:hAnsi="Xunta Sans"/>
          <w:sz w:val="22"/>
          <w:szCs w:val="22"/>
        </w:rPr>
        <w:t>doña</w:t>
      </w:r>
      <w:proofErr w:type="spellEnd"/>
      <w:r w:rsidRPr="004E1B6A">
        <w:rPr>
          <w:rFonts w:ascii="Xunta Sans" w:hAnsi="Xunta Sans"/>
          <w:sz w:val="22"/>
          <w:szCs w:val="22"/>
        </w:rPr>
        <w:t xml:space="preserve"> ............. . ................ .. .. .. . ........... .. . ........ .. . .. .. .... .... .. . .. ...... . .... ..............................</w:t>
      </w:r>
    </w:p>
    <w:p w14:paraId="2BCAC1DE"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Con DNI ............................y domicilio en..............................................................................................</w:t>
      </w:r>
    </w:p>
    <w:p w14:paraId="1C7C3233"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teléfono............... .. .......... actuando en </w:t>
      </w:r>
      <w:proofErr w:type="spellStart"/>
      <w:r w:rsidRPr="004E1B6A">
        <w:rPr>
          <w:rFonts w:ascii="Xunta Sans" w:hAnsi="Xunta Sans"/>
          <w:sz w:val="22"/>
          <w:szCs w:val="22"/>
        </w:rPr>
        <w:t>nombre</w:t>
      </w:r>
      <w:proofErr w:type="spellEnd"/>
      <w:r w:rsidRPr="004E1B6A">
        <w:rPr>
          <w:rFonts w:ascii="Xunta Sans" w:hAnsi="Xunta Sans"/>
          <w:sz w:val="22"/>
          <w:szCs w:val="22"/>
        </w:rPr>
        <w:t xml:space="preserve"> propio o en representación de la </w:t>
      </w:r>
      <w:proofErr w:type="spellStart"/>
      <w:r w:rsidRPr="004E1B6A">
        <w:rPr>
          <w:rFonts w:ascii="Xunta Sans" w:hAnsi="Xunta Sans"/>
          <w:sz w:val="22"/>
          <w:szCs w:val="22"/>
        </w:rPr>
        <w:t>sociedad</w:t>
      </w:r>
      <w:proofErr w:type="spellEnd"/>
      <w:r w:rsidRPr="004E1B6A">
        <w:rPr>
          <w:rFonts w:ascii="Xunta Sans" w:hAnsi="Xunta Sans"/>
          <w:sz w:val="22"/>
          <w:szCs w:val="22"/>
        </w:rPr>
        <w:t xml:space="preserve"> ........................... .. ..... .. . ... .... .. . .... . ..... .. . . .. .. . .... .. .... ..... .. .. ........... . . .. . . ................................</w:t>
      </w:r>
    </w:p>
    <w:p w14:paraId="639E8C1E"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con CIF .. .... .... .... ............. .... ..... . .</w:t>
      </w:r>
    </w:p>
    <w:p w14:paraId="54724093" w14:textId="77777777" w:rsidR="00B92A5D" w:rsidRPr="004E1B6A" w:rsidRDefault="00B92A5D" w:rsidP="00B92A5D">
      <w:pPr>
        <w:jc w:val="both"/>
        <w:rPr>
          <w:rFonts w:ascii="Xunta Sans" w:hAnsi="Xunta Sans"/>
          <w:sz w:val="22"/>
          <w:szCs w:val="22"/>
        </w:rPr>
      </w:pPr>
    </w:p>
    <w:p w14:paraId="3E2433E6" w14:textId="77777777" w:rsidR="00B92A5D" w:rsidRPr="004E1B6A" w:rsidRDefault="00B92A5D" w:rsidP="00B92A5D">
      <w:pPr>
        <w:jc w:val="both"/>
        <w:rPr>
          <w:rFonts w:ascii="Xunta Sans" w:hAnsi="Xunta Sans"/>
          <w:sz w:val="22"/>
          <w:szCs w:val="22"/>
        </w:rPr>
      </w:pPr>
    </w:p>
    <w:p w14:paraId="0DE7D8FF"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Oferta </w:t>
      </w:r>
      <w:proofErr w:type="spellStart"/>
      <w:r w:rsidRPr="004E1B6A">
        <w:rPr>
          <w:rFonts w:ascii="Xunta Sans" w:hAnsi="Xunta Sans"/>
          <w:sz w:val="22"/>
          <w:szCs w:val="22"/>
        </w:rPr>
        <w:t>al</w:t>
      </w:r>
      <w:proofErr w:type="spellEnd"/>
      <w:r w:rsidRPr="004E1B6A">
        <w:rPr>
          <w:rFonts w:ascii="Xunta Sans" w:hAnsi="Xunta Sans"/>
          <w:sz w:val="22"/>
          <w:szCs w:val="22"/>
        </w:rPr>
        <w:t xml:space="preserve"> IGAPE la </w:t>
      </w:r>
      <w:proofErr w:type="spellStart"/>
      <w:r w:rsidRPr="004E1B6A">
        <w:rPr>
          <w:rFonts w:ascii="Xunta Sans" w:hAnsi="Xunta Sans"/>
          <w:sz w:val="22"/>
          <w:szCs w:val="22"/>
        </w:rPr>
        <w:t>cantidad</w:t>
      </w:r>
      <w:proofErr w:type="spellEnd"/>
      <w:r w:rsidRPr="004E1B6A">
        <w:rPr>
          <w:rFonts w:ascii="Xunta Sans" w:hAnsi="Xunta Sans"/>
          <w:sz w:val="22"/>
          <w:szCs w:val="22"/>
        </w:rPr>
        <w:t xml:space="preserve"> de. . .. ......................... .... .. .. ............... . .. ..... ...... . ... ............................. ........ euros</w:t>
      </w:r>
    </w:p>
    <w:p w14:paraId="127C6B55"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(número:.. . .. . . . . .. . . . . .. . . .. . . .. .. . . . . .. . . . . . .. . . . €) por el lote nº............... , de la </w:t>
      </w:r>
      <w:proofErr w:type="spellStart"/>
      <w:r w:rsidRPr="004E1B6A">
        <w:rPr>
          <w:rFonts w:ascii="Xunta Sans" w:hAnsi="Xunta Sans"/>
          <w:sz w:val="22"/>
          <w:szCs w:val="22"/>
        </w:rPr>
        <w:t>subasta</w:t>
      </w:r>
      <w:proofErr w:type="spellEnd"/>
      <w:r w:rsidRPr="004E1B6A">
        <w:rPr>
          <w:rFonts w:ascii="Xunta Sans" w:hAnsi="Xunta Sans"/>
          <w:sz w:val="22"/>
          <w:szCs w:val="22"/>
        </w:rPr>
        <w:t xml:space="preserve"> pública anunciada en el Diario Oficial de Galicia del día .............. ..... . ...... . ... . ... .</w:t>
      </w:r>
    </w:p>
    <w:p w14:paraId="4A2E544D" w14:textId="77777777" w:rsidR="00B92A5D" w:rsidRPr="004E1B6A" w:rsidRDefault="00B92A5D" w:rsidP="00B92A5D">
      <w:pPr>
        <w:jc w:val="both"/>
        <w:rPr>
          <w:rFonts w:ascii="Xunta Sans" w:hAnsi="Xunta Sans"/>
          <w:sz w:val="22"/>
          <w:szCs w:val="22"/>
        </w:rPr>
      </w:pPr>
    </w:p>
    <w:p w14:paraId="6E64DF31" w14:textId="77777777" w:rsidR="00B92A5D" w:rsidRPr="004E1B6A" w:rsidRDefault="00B92A5D" w:rsidP="00B92A5D">
      <w:pPr>
        <w:jc w:val="both"/>
        <w:rPr>
          <w:rFonts w:ascii="Xunta Sans" w:hAnsi="Xunta Sans"/>
          <w:sz w:val="22"/>
          <w:szCs w:val="22"/>
        </w:rPr>
      </w:pPr>
    </w:p>
    <w:p w14:paraId="2ED3571C"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Lugar, fecha, firma</w:t>
      </w:r>
    </w:p>
    <w:p w14:paraId="7CC18DD5" w14:textId="77777777" w:rsidR="00B92A5D" w:rsidRPr="004E1B6A" w:rsidRDefault="00B92A5D" w:rsidP="00B92A5D">
      <w:pPr>
        <w:jc w:val="both"/>
        <w:rPr>
          <w:rFonts w:ascii="Xunta Sans" w:hAnsi="Xunta Sans"/>
          <w:sz w:val="22"/>
          <w:szCs w:val="22"/>
        </w:rPr>
      </w:pPr>
    </w:p>
    <w:p w14:paraId="286B1B38" w14:textId="77777777" w:rsidR="00B92A5D" w:rsidRPr="004E1B6A" w:rsidRDefault="00B92A5D" w:rsidP="00B92A5D">
      <w:pPr>
        <w:jc w:val="both"/>
        <w:rPr>
          <w:rFonts w:ascii="Xunta Sans" w:hAnsi="Xunta Sans"/>
          <w:sz w:val="22"/>
          <w:szCs w:val="22"/>
        </w:rPr>
      </w:pPr>
    </w:p>
    <w:p w14:paraId="2FFFEA1E"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w:t>
      </w:r>
    </w:p>
    <w:p w14:paraId="07C55246" w14:textId="77777777" w:rsidR="00B92A5D" w:rsidRPr="004E1B6A" w:rsidRDefault="00B92A5D" w:rsidP="00B92A5D">
      <w:pPr>
        <w:jc w:val="both"/>
        <w:rPr>
          <w:rFonts w:ascii="Xunta Sans" w:hAnsi="Xunta Sans"/>
          <w:sz w:val="22"/>
          <w:szCs w:val="22"/>
        </w:rPr>
      </w:pPr>
    </w:p>
    <w:p w14:paraId="37F204F2" w14:textId="77777777" w:rsidR="00B92A5D" w:rsidRPr="004E1B6A" w:rsidRDefault="00B92A5D" w:rsidP="00B92A5D">
      <w:pPr>
        <w:jc w:val="both"/>
        <w:rPr>
          <w:rFonts w:ascii="Xunta Sans" w:hAnsi="Xunta Sans"/>
          <w:sz w:val="22"/>
          <w:szCs w:val="22"/>
        </w:rPr>
      </w:pPr>
    </w:p>
    <w:p w14:paraId="5AB4969F" w14:textId="77777777" w:rsidR="00B92A5D" w:rsidRPr="004E1B6A" w:rsidRDefault="00B92A5D" w:rsidP="00B92A5D">
      <w:pPr>
        <w:jc w:val="both"/>
        <w:rPr>
          <w:rFonts w:ascii="Xunta Sans" w:hAnsi="Xunta Sans"/>
          <w:sz w:val="22"/>
          <w:szCs w:val="22"/>
        </w:rPr>
      </w:pPr>
    </w:p>
    <w:p w14:paraId="5D034261" w14:textId="77777777" w:rsidR="00B92A5D" w:rsidRPr="004E1B6A" w:rsidRDefault="00B92A5D" w:rsidP="00B92A5D">
      <w:pPr>
        <w:jc w:val="both"/>
        <w:rPr>
          <w:rFonts w:ascii="Xunta Sans" w:hAnsi="Xunta Sans"/>
          <w:sz w:val="22"/>
          <w:szCs w:val="22"/>
        </w:rPr>
      </w:pPr>
    </w:p>
    <w:p w14:paraId="61165D4D" w14:textId="77777777" w:rsidR="00B92A5D" w:rsidRPr="004E1B6A" w:rsidRDefault="00B92A5D" w:rsidP="00B92A5D">
      <w:pPr>
        <w:jc w:val="both"/>
        <w:rPr>
          <w:rFonts w:ascii="Xunta Sans" w:hAnsi="Xunta Sans"/>
          <w:sz w:val="22"/>
          <w:szCs w:val="22"/>
        </w:rPr>
      </w:pPr>
    </w:p>
    <w:p w14:paraId="3206398D" w14:textId="77777777" w:rsidR="00B92A5D" w:rsidRPr="004E1B6A" w:rsidRDefault="00B92A5D" w:rsidP="00B92A5D">
      <w:pPr>
        <w:jc w:val="both"/>
        <w:rPr>
          <w:rFonts w:ascii="Xunta Sans" w:hAnsi="Xunta Sans"/>
          <w:sz w:val="22"/>
          <w:szCs w:val="22"/>
        </w:rPr>
      </w:pPr>
    </w:p>
    <w:p w14:paraId="33DAA340" w14:textId="77777777" w:rsidR="00B92A5D" w:rsidRPr="004E1B6A" w:rsidRDefault="00B92A5D" w:rsidP="00B92A5D">
      <w:pPr>
        <w:jc w:val="both"/>
        <w:rPr>
          <w:rFonts w:ascii="Xunta Sans" w:hAnsi="Xunta Sans"/>
          <w:sz w:val="22"/>
          <w:szCs w:val="22"/>
        </w:rPr>
      </w:pPr>
    </w:p>
    <w:p w14:paraId="65B59D99" w14:textId="77777777" w:rsidR="00B92A5D" w:rsidRPr="004E1B6A" w:rsidRDefault="00B92A5D" w:rsidP="00B92A5D">
      <w:pPr>
        <w:jc w:val="both"/>
        <w:rPr>
          <w:rFonts w:ascii="Xunta Sans" w:hAnsi="Xunta Sans"/>
          <w:sz w:val="22"/>
          <w:szCs w:val="22"/>
        </w:rPr>
      </w:pPr>
    </w:p>
    <w:p w14:paraId="036BDE23" w14:textId="77777777" w:rsidR="00B92A5D" w:rsidRPr="004E1B6A" w:rsidRDefault="00B92A5D" w:rsidP="00B92A5D">
      <w:pPr>
        <w:jc w:val="both"/>
        <w:rPr>
          <w:rFonts w:ascii="Xunta Sans" w:hAnsi="Xunta Sans"/>
          <w:sz w:val="22"/>
          <w:szCs w:val="22"/>
        </w:rPr>
      </w:pPr>
    </w:p>
    <w:p w14:paraId="5C35993D" w14:textId="77777777" w:rsidR="00B92A5D" w:rsidRPr="004E1B6A" w:rsidRDefault="00B92A5D" w:rsidP="00B92A5D">
      <w:pPr>
        <w:jc w:val="both"/>
        <w:rPr>
          <w:rFonts w:ascii="Xunta Sans" w:hAnsi="Xunta Sans"/>
          <w:sz w:val="22"/>
          <w:szCs w:val="22"/>
        </w:rPr>
      </w:pPr>
    </w:p>
    <w:p w14:paraId="0F449FAA" w14:textId="77777777" w:rsidR="00B92A5D" w:rsidRPr="004E1B6A" w:rsidRDefault="00B92A5D" w:rsidP="00B92A5D">
      <w:pPr>
        <w:jc w:val="both"/>
        <w:rPr>
          <w:rFonts w:ascii="Xunta Sans" w:hAnsi="Xunta Sans"/>
          <w:sz w:val="22"/>
          <w:szCs w:val="22"/>
        </w:rPr>
      </w:pPr>
    </w:p>
    <w:p w14:paraId="56AE02D1" w14:textId="77777777" w:rsidR="00B92A5D" w:rsidRPr="004E1B6A" w:rsidRDefault="00B92A5D" w:rsidP="00B92A5D">
      <w:pPr>
        <w:jc w:val="both"/>
        <w:rPr>
          <w:rFonts w:ascii="Xunta Sans" w:hAnsi="Xunta Sans"/>
          <w:sz w:val="22"/>
          <w:szCs w:val="22"/>
        </w:rPr>
      </w:pPr>
    </w:p>
    <w:p w14:paraId="02F23947" w14:textId="77777777" w:rsidR="00B92A5D" w:rsidRDefault="00B92A5D" w:rsidP="00B92A5D">
      <w:pPr>
        <w:jc w:val="both"/>
        <w:rPr>
          <w:rFonts w:ascii="Xunta Sans" w:hAnsi="Xunta Sans"/>
          <w:b/>
          <w:sz w:val="22"/>
          <w:szCs w:val="22"/>
        </w:rPr>
      </w:pPr>
    </w:p>
    <w:p w14:paraId="1304D8A9" w14:textId="77777777" w:rsidR="00B92A5D" w:rsidRDefault="00B92A5D" w:rsidP="00B92A5D">
      <w:pPr>
        <w:jc w:val="both"/>
        <w:rPr>
          <w:rFonts w:ascii="Xunta Sans" w:hAnsi="Xunta Sans"/>
          <w:b/>
          <w:sz w:val="22"/>
          <w:szCs w:val="22"/>
        </w:rPr>
      </w:pPr>
    </w:p>
    <w:p w14:paraId="47E89A05" w14:textId="77777777" w:rsidR="00B92A5D" w:rsidRDefault="00B92A5D" w:rsidP="00B92A5D">
      <w:pPr>
        <w:jc w:val="both"/>
        <w:rPr>
          <w:rFonts w:ascii="Xunta Sans" w:hAnsi="Xunta Sans"/>
          <w:b/>
          <w:sz w:val="22"/>
          <w:szCs w:val="22"/>
        </w:rPr>
      </w:pPr>
    </w:p>
    <w:p w14:paraId="07EBEB8B" w14:textId="77777777" w:rsidR="00B92A5D" w:rsidRDefault="00B92A5D" w:rsidP="00B92A5D">
      <w:pPr>
        <w:jc w:val="both"/>
        <w:rPr>
          <w:rFonts w:ascii="Xunta Sans" w:hAnsi="Xunta Sans"/>
          <w:b/>
          <w:sz w:val="22"/>
          <w:szCs w:val="22"/>
        </w:rPr>
      </w:pPr>
    </w:p>
    <w:p w14:paraId="2CEAB030" w14:textId="77777777" w:rsidR="00B92A5D" w:rsidRDefault="00B92A5D" w:rsidP="00B92A5D">
      <w:pPr>
        <w:jc w:val="both"/>
        <w:rPr>
          <w:rFonts w:ascii="Xunta Sans" w:hAnsi="Xunta Sans"/>
          <w:b/>
          <w:sz w:val="22"/>
          <w:szCs w:val="22"/>
        </w:rPr>
      </w:pPr>
    </w:p>
    <w:p w14:paraId="4013B40C" w14:textId="77777777" w:rsidR="00B92A5D" w:rsidRDefault="00B92A5D" w:rsidP="00B92A5D">
      <w:pPr>
        <w:jc w:val="both"/>
        <w:rPr>
          <w:rFonts w:ascii="Xunta Sans" w:hAnsi="Xunta Sans"/>
          <w:b/>
          <w:sz w:val="22"/>
          <w:szCs w:val="22"/>
        </w:rPr>
      </w:pPr>
    </w:p>
    <w:p w14:paraId="455E2191" w14:textId="77777777" w:rsidR="00B92A5D" w:rsidRDefault="00B92A5D" w:rsidP="00B92A5D">
      <w:pPr>
        <w:jc w:val="both"/>
        <w:rPr>
          <w:rFonts w:ascii="Xunta Sans" w:hAnsi="Xunta Sans"/>
          <w:b/>
          <w:sz w:val="22"/>
          <w:szCs w:val="22"/>
        </w:rPr>
      </w:pPr>
    </w:p>
    <w:p w14:paraId="2E041A15" w14:textId="77777777" w:rsidR="00B92A5D" w:rsidRDefault="00B92A5D" w:rsidP="00B92A5D">
      <w:pPr>
        <w:jc w:val="both"/>
        <w:rPr>
          <w:rFonts w:ascii="Xunta Sans" w:hAnsi="Xunta Sans"/>
          <w:b/>
          <w:sz w:val="22"/>
          <w:szCs w:val="22"/>
        </w:rPr>
      </w:pPr>
    </w:p>
    <w:p w14:paraId="5BB796D8" w14:textId="77777777" w:rsidR="00B92A5D" w:rsidRDefault="00B92A5D" w:rsidP="00B92A5D">
      <w:pPr>
        <w:jc w:val="both"/>
        <w:rPr>
          <w:rFonts w:ascii="Xunta Sans" w:hAnsi="Xunta Sans"/>
          <w:b/>
          <w:sz w:val="22"/>
          <w:szCs w:val="22"/>
        </w:rPr>
      </w:pPr>
    </w:p>
    <w:p w14:paraId="2BEBD601" w14:textId="77777777" w:rsidR="00B92A5D" w:rsidRDefault="00B92A5D" w:rsidP="00B92A5D">
      <w:pPr>
        <w:jc w:val="both"/>
        <w:rPr>
          <w:rFonts w:ascii="Xunta Sans" w:hAnsi="Xunta Sans"/>
          <w:b/>
          <w:sz w:val="22"/>
          <w:szCs w:val="22"/>
        </w:rPr>
      </w:pPr>
    </w:p>
    <w:p w14:paraId="1EE2AEFB" w14:textId="77777777" w:rsidR="00B92A5D" w:rsidRDefault="00B92A5D" w:rsidP="00B92A5D">
      <w:pPr>
        <w:jc w:val="both"/>
        <w:rPr>
          <w:rFonts w:ascii="Xunta Sans" w:hAnsi="Xunta Sans"/>
          <w:b/>
          <w:sz w:val="22"/>
          <w:szCs w:val="22"/>
        </w:rPr>
      </w:pPr>
    </w:p>
    <w:p w14:paraId="6CAEDF65" w14:textId="313E99AD" w:rsidR="00B92A5D" w:rsidRPr="004E1B6A" w:rsidRDefault="00B92A5D" w:rsidP="00B92A5D">
      <w:pPr>
        <w:jc w:val="both"/>
        <w:rPr>
          <w:rFonts w:ascii="Xunta Sans" w:hAnsi="Xunta Sans"/>
          <w:b/>
          <w:sz w:val="22"/>
          <w:szCs w:val="22"/>
        </w:rPr>
      </w:pPr>
      <w:r w:rsidRPr="004E1B6A">
        <w:rPr>
          <w:rFonts w:ascii="Xunta Sans" w:hAnsi="Xunta Sans"/>
          <w:b/>
          <w:sz w:val="22"/>
          <w:szCs w:val="22"/>
        </w:rPr>
        <w:t>ANEXO IV</w:t>
      </w:r>
    </w:p>
    <w:p w14:paraId="0BBD0CDF" w14:textId="77777777" w:rsidR="00B92A5D" w:rsidRPr="004E1B6A" w:rsidRDefault="00B92A5D" w:rsidP="00B92A5D">
      <w:pPr>
        <w:jc w:val="both"/>
        <w:rPr>
          <w:rFonts w:ascii="Xunta Sans" w:hAnsi="Xunta Sans"/>
          <w:sz w:val="22"/>
          <w:szCs w:val="22"/>
        </w:rPr>
      </w:pPr>
    </w:p>
    <w:p w14:paraId="6EA37F21"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LOTES PARA LA SUBASTA PUBLICA, DESCRIPCIÓN DE INMUEBLES, GASTOS DEL ANUNCIO Y TRAMOS DE LA SUBASTA</w:t>
      </w:r>
    </w:p>
    <w:p w14:paraId="6EEEA73D" w14:textId="16483E8F" w:rsidR="00B92A5D" w:rsidRPr="004E1B6A" w:rsidRDefault="00B92A5D" w:rsidP="00B92A5D">
      <w:pPr>
        <w:jc w:val="both"/>
        <w:rPr>
          <w:rFonts w:ascii="Xunta Sans" w:hAnsi="Xunta Sans"/>
          <w:sz w:val="22"/>
          <w:szCs w:val="22"/>
        </w:rPr>
      </w:pPr>
    </w:p>
    <w:p w14:paraId="5492B49D"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LOTE  1.- NAVE SITA EN VILAXOAN (VILAGARCÍA DE AROUSA) - PONTEVEDRA</w:t>
      </w:r>
    </w:p>
    <w:p w14:paraId="1B27C2C7" w14:textId="77777777" w:rsidR="00B92A5D" w:rsidRPr="004E1B6A" w:rsidRDefault="00B92A5D" w:rsidP="00B92A5D">
      <w:pPr>
        <w:jc w:val="both"/>
        <w:rPr>
          <w:rFonts w:ascii="Xunta Sans" w:hAnsi="Xunta Sans"/>
          <w:sz w:val="22"/>
          <w:szCs w:val="22"/>
        </w:rPr>
      </w:pPr>
    </w:p>
    <w:p w14:paraId="5F681AAB"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Naturaleza</w:t>
      </w:r>
      <w:proofErr w:type="spellEnd"/>
      <w:r w:rsidRPr="004E1B6A">
        <w:rPr>
          <w:rFonts w:ascii="Xunta Sans" w:hAnsi="Xunta Sans"/>
          <w:sz w:val="22"/>
          <w:szCs w:val="22"/>
        </w:rPr>
        <w:t xml:space="preserve"> de la </w:t>
      </w:r>
      <w:proofErr w:type="spellStart"/>
      <w:r w:rsidRPr="004E1B6A">
        <w:rPr>
          <w:rFonts w:ascii="Xunta Sans" w:hAnsi="Xunta Sans"/>
          <w:sz w:val="22"/>
          <w:szCs w:val="22"/>
        </w:rPr>
        <w:t>hinca</w:t>
      </w:r>
      <w:proofErr w:type="spellEnd"/>
      <w:r w:rsidRPr="004E1B6A">
        <w:rPr>
          <w:rFonts w:ascii="Xunta Sans" w:hAnsi="Xunta Sans"/>
          <w:sz w:val="22"/>
          <w:szCs w:val="22"/>
        </w:rPr>
        <w:t>: nave industrial</w:t>
      </w:r>
    </w:p>
    <w:p w14:paraId="37D3EBD0" w14:textId="5C5979D1" w:rsidR="00B92A5D" w:rsidRPr="004E1B6A" w:rsidRDefault="00B92A5D" w:rsidP="00B92A5D">
      <w:pPr>
        <w:jc w:val="both"/>
        <w:rPr>
          <w:rFonts w:ascii="Xunta Sans" w:hAnsi="Xunta Sans"/>
          <w:sz w:val="22"/>
          <w:szCs w:val="22"/>
        </w:rPr>
      </w:pPr>
      <w:r>
        <w:rPr>
          <w:rFonts w:ascii="Xunta Sans" w:hAnsi="Xunta Sans"/>
          <w:sz w:val="22"/>
          <w:szCs w:val="22"/>
        </w:rPr>
        <w:t xml:space="preserve">Datos </w:t>
      </w:r>
      <w:proofErr w:type="spellStart"/>
      <w:r>
        <w:rPr>
          <w:rFonts w:ascii="Xunta Sans" w:hAnsi="Xunta Sans"/>
          <w:sz w:val="22"/>
          <w:szCs w:val="22"/>
        </w:rPr>
        <w:t>registrales</w:t>
      </w:r>
      <w:proofErr w:type="spellEnd"/>
      <w:r>
        <w:rPr>
          <w:rFonts w:ascii="Xunta Sans" w:hAnsi="Xunta Sans"/>
          <w:sz w:val="22"/>
          <w:szCs w:val="22"/>
        </w:rPr>
        <w:t>: f</w:t>
      </w:r>
      <w:r w:rsidRPr="004E1B6A">
        <w:rPr>
          <w:rFonts w:ascii="Xunta Sans" w:hAnsi="Xunta Sans"/>
          <w:sz w:val="22"/>
          <w:szCs w:val="22"/>
        </w:rPr>
        <w:t xml:space="preserve">inca </w:t>
      </w:r>
      <w:proofErr w:type="spellStart"/>
      <w:r w:rsidRPr="004E1B6A">
        <w:rPr>
          <w:rFonts w:ascii="Xunta Sans" w:hAnsi="Xunta Sans"/>
          <w:sz w:val="22"/>
          <w:szCs w:val="22"/>
        </w:rPr>
        <w:t>registral</w:t>
      </w:r>
      <w:proofErr w:type="spellEnd"/>
      <w:r w:rsidRPr="004E1B6A">
        <w:rPr>
          <w:rFonts w:ascii="Xunta Sans" w:hAnsi="Xunta Sans"/>
          <w:sz w:val="22"/>
          <w:szCs w:val="22"/>
        </w:rPr>
        <w:t xml:space="preserve"> nº 14.661. Inscrita en el </w:t>
      </w:r>
      <w:proofErr w:type="spellStart"/>
      <w:r w:rsidRPr="004E1B6A">
        <w:rPr>
          <w:rFonts w:ascii="Xunta Sans" w:hAnsi="Xunta Sans"/>
          <w:sz w:val="22"/>
          <w:szCs w:val="22"/>
        </w:rPr>
        <w:t>Registro</w:t>
      </w:r>
      <w:proofErr w:type="spellEnd"/>
      <w:r w:rsidRPr="004E1B6A">
        <w:rPr>
          <w:rFonts w:ascii="Xunta Sans" w:hAnsi="Xunta Sans"/>
          <w:sz w:val="22"/>
          <w:szCs w:val="22"/>
        </w:rPr>
        <w:t xml:space="preserve"> de la </w:t>
      </w:r>
      <w:proofErr w:type="spellStart"/>
      <w:r w:rsidRPr="004E1B6A">
        <w:rPr>
          <w:rFonts w:ascii="Xunta Sans" w:hAnsi="Xunta Sans"/>
          <w:sz w:val="22"/>
          <w:szCs w:val="22"/>
        </w:rPr>
        <w:t>Propiedad</w:t>
      </w:r>
      <w:proofErr w:type="spellEnd"/>
      <w:r w:rsidRPr="004E1B6A">
        <w:rPr>
          <w:rFonts w:ascii="Xunta Sans" w:hAnsi="Xunta Sans"/>
          <w:sz w:val="22"/>
          <w:szCs w:val="22"/>
        </w:rPr>
        <w:t xml:space="preserve"> de Vilagarcía de Arousa: Tomo 891, Libro 309, Folio 67, Alta 20. IDUFIR: 360210001025248. Municipio: Vilagarcía de Arousa. </w:t>
      </w:r>
      <w:proofErr w:type="spellStart"/>
      <w:r w:rsidRPr="004E1B6A">
        <w:rPr>
          <w:rFonts w:ascii="Xunta Sans" w:hAnsi="Xunta Sans"/>
          <w:sz w:val="22"/>
          <w:szCs w:val="22"/>
        </w:rPr>
        <w:t>Naturaleza</w:t>
      </w:r>
      <w:proofErr w:type="spellEnd"/>
      <w:r w:rsidRPr="004E1B6A">
        <w:rPr>
          <w:rFonts w:ascii="Xunta Sans" w:hAnsi="Xunta Sans"/>
          <w:sz w:val="22"/>
          <w:szCs w:val="22"/>
        </w:rPr>
        <w:t xml:space="preserve"> de la finca: urbana, Nave  </w:t>
      </w:r>
    </w:p>
    <w:p w14:paraId="580A4E4C"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Referencia Catastral: 6947601NH11640001IO   6947601NH1164N0002OP</w:t>
      </w:r>
    </w:p>
    <w:p w14:paraId="1E6A9B3E"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Localización: Rúa Veiga del Mar, nº 39 (</w:t>
      </w:r>
      <w:proofErr w:type="spellStart"/>
      <w:r w:rsidRPr="004E1B6A">
        <w:rPr>
          <w:rFonts w:ascii="Xunta Sans" w:hAnsi="Xunta Sans"/>
          <w:sz w:val="22"/>
          <w:szCs w:val="22"/>
        </w:rPr>
        <w:t>Vilaxoán</w:t>
      </w:r>
      <w:proofErr w:type="spellEnd"/>
      <w:r w:rsidRPr="004E1B6A">
        <w:rPr>
          <w:rFonts w:ascii="Xunta Sans" w:hAnsi="Xunta Sans"/>
          <w:sz w:val="22"/>
          <w:szCs w:val="22"/>
        </w:rPr>
        <w:t xml:space="preserve">) Vilagarcía de Arousa. Código Postal 36611. </w:t>
      </w:r>
    </w:p>
    <w:p w14:paraId="7AD266FF"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Superficie: 13.219 m2. Superficie </w:t>
      </w:r>
      <w:proofErr w:type="spellStart"/>
      <w:r w:rsidRPr="004E1B6A">
        <w:rPr>
          <w:rFonts w:ascii="Xunta Sans" w:hAnsi="Xunta Sans"/>
          <w:sz w:val="22"/>
          <w:szCs w:val="22"/>
        </w:rPr>
        <w:t>construida</w:t>
      </w:r>
      <w:proofErr w:type="spellEnd"/>
      <w:r w:rsidRPr="004E1B6A">
        <w:rPr>
          <w:rFonts w:ascii="Xunta Sans" w:hAnsi="Xunta Sans"/>
          <w:sz w:val="22"/>
          <w:szCs w:val="22"/>
        </w:rPr>
        <w:t>: 2.971,29 m2</w:t>
      </w:r>
    </w:p>
    <w:p w14:paraId="74C63DCB"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Colindantes</w:t>
      </w:r>
      <w:proofErr w:type="spellEnd"/>
      <w:r w:rsidRPr="004E1B6A">
        <w:rPr>
          <w:rFonts w:ascii="Xunta Sans" w:hAnsi="Xunta Sans"/>
          <w:sz w:val="22"/>
          <w:szCs w:val="22"/>
        </w:rPr>
        <w:t xml:space="preserve">: Norte, </w:t>
      </w:r>
      <w:proofErr w:type="spellStart"/>
      <w:r w:rsidRPr="004E1B6A">
        <w:rPr>
          <w:rFonts w:ascii="Xunta Sans" w:hAnsi="Xunta Sans"/>
          <w:sz w:val="22"/>
          <w:szCs w:val="22"/>
        </w:rPr>
        <w:t>camino</w:t>
      </w:r>
      <w:proofErr w:type="spellEnd"/>
      <w:r w:rsidRPr="004E1B6A">
        <w:rPr>
          <w:rFonts w:ascii="Xunta Sans" w:hAnsi="Xunta Sans"/>
          <w:sz w:val="22"/>
          <w:szCs w:val="22"/>
        </w:rPr>
        <w:t xml:space="preserve">; Sur, </w:t>
      </w:r>
      <w:proofErr w:type="spellStart"/>
      <w:r w:rsidRPr="004E1B6A">
        <w:rPr>
          <w:rFonts w:ascii="Xunta Sans" w:hAnsi="Xunta Sans"/>
          <w:sz w:val="22"/>
          <w:szCs w:val="22"/>
        </w:rPr>
        <w:t>herederos</w:t>
      </w:r>
      <w:proofErr w:type="spellEnd"/>
      <w:r w:rsidRPr="004E1B6A">
        <w:rPr>
          <w:rFonts w:ascii="Xunta Sans" w:hAnsi="Xunta Sans"/>
          <w:sz w:val="22"/>
          <w:szCs w:val="22"/>
        </w:rPr>
        <w:t xml:space="preserve"> de Alfonso </w:t>
      </w:r>
      <w:proofErr w:type="spellStart"/>
      <w:r w:rsidRPr="004E1B6A">
        <w:rPr>
          <w:rFonts w:ascii="Xunta Sans" w:hAnsi="Xunta Sans"/>
          <w:sz w:val="22"/>
          <w:szCs w:val="22"/>
        </w:rPr>
        <w:t>Ozores</w:t>
      </w:r>
      <w:proofErr w:type="spellEnd"/>
      <w:r w:rsidRPr="004E1B6A">
        <w:rPr>
          <w:rFonts w:ascii="Xunta Sans" w:hAnsi="Xunta Sans"/>
          <w:sz w:val="22"/>
          <w:szCs w:val="22"/>
        </w:rPr>
        <w:t xml:space="preserve">; Este, Ramón Tourís; y Oeste; </w:t>
      </w:r>
      <w:proofErr w:type="spellStart"/>
      <w:r w:rsidRPr="004E1B6A">
        <w:rPr>
          <w:rFonts w:ascii="Xunta Sans" w:hAnsi="Xunta Sans"/>
          <w:sz w:val="22"/>
          <w:szCs w:val="22"/>
        </w:rPr>
        <w:t>Playa</w:t>
      </w:r>
      <w:proofErr w:type="spellEnd"/>
      <w:r w:rsidRPr="004E1B6A">
        <w:rPr>
          <w:rFonts w:ascii="Xunta Sans" w:hAnsi="Xunta Sans"/>
          <w:sz w:val="22"/>
          <w:szCs w:val="22"/>
        </w:rPr>
        <w:t xml:space="preserve"> mar.</w:t>
      </w:r>
    </w:p>
    <w:p w14:paraId="743D8A02"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Descripción</w:t>
      </w:r>
      <w:proofErr w:type="spellEnd"/>
      <w:r w:rsidRPr="004E1B6A">
        <w:rPr>
          <w:rFonts w:ascii="Xunta Sans" w:hAnsi="Xunta Sans"/>
          <w:sz w:val="22"/>
          <w:szCs w:val="22"/>
        </w:rPr>
        <w:t xml:space="preserve">: </w:t>
      </w:r>
      <w:proofErr w:type="spellStart"/>
      <w:r w:rsidRPr="004E1B6A">
        <w:rPr>
          <w:rFonts w:ascii="Xunta Sans" w:hAnsi="Xunta Sans"/>
          <w:sz w:val="22"/>
          <w:szCs w:val="22"/>
        </w:rPr>
        <w:t>terreno</w:t>
      </w:r>
      <w:proofErr w:type="spellEnd"/>
      <w:r w:rsidRPr="004E1B6A">
        <w:rPr>
          <w:rFonts w:ascii="Xunta Sans" w:hAnsi="Xunta Sans"/>
          <w:sz w:val="22"/>
          <w:szCs w:val="22"/>
        </w:rPr>
        <w:t xml:space="preserve"> en el que existen dos naves:</w:t>
      </w:r>
    </w:p>
    <w:p w14:paraId="77E452E7"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w:t>
      </w:r>
      <w:r w:rsidRPr="004E1B6A">
        <w:rPr>
          <w:rFonts w:ascii="Xunta Sans" w:hAnsi="Xunta Sans"/>
          <w:sz w:val="22"/>
          <w:szCs w:val="22"/>
        </w:rPr>
        <w:tab/>
        <w:t>Una nave de superficie de 1.631,29 m2</w:t>
      </w:r>
    </w:p>
    <w:p w14:paraId="0D4D6294"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w:t>
      </w:r>
      <w:r w:rsidRPr="004E1B6A">
        <w:rPr>
          <w:rFonts w:ascii="Xunta Sans" w:hAnsi="Xunta Sans"/>
          <w:sz w:val="22"/>
          <w:szCs w:val="22"/>
        </w:rPr>
        <w:tab/>
        <w:t>Una nave de superficie de 1.300 m2</w:t>
      </w:r>
    </w:p>
    <w:p w14:paraId="6CCB8894"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w:t>
      </w:r>
      <w:r w:rsidRPr="004E1B6A">
        <w:rPr>
          <w:rFonts w:ascii="Xunta Sans" w:hAnsi="Xunta Sans"/>
          <w:sz w:val="22"/>
          <w:szCs w:val="22"/>
        </w:rPr>
        <w:tab/>
        <w:t xml:space="preserve">Una </w:t>
      </w:r>
      <w:proofErr w:type="spellStart"/>
      <w:r w:rsidRPr="004E1B6A">
        <w:rPr>
          <w:rFonts w:ascii="Xunta Sans" w:hAnsi="Xunta Sans"/>
          <w:sz w:val="22"/>
          <w:szCs w:val="22"/>
        </w:rPr>
        <w:t>casita</w:t>
      </w:r>
      <w:proofErr w:type="spellEnd"/>
      <w:r w:rsidRPr="004E1B6A">
        <w:rPr>
          <w:rFonts w:ascii="Xunta Sans" w:hAnsi="Xunta Sans"/>
          <w:sz w:val="22"/>
          <w:szCs w:val="22"/>
        </w:rPr>
        <w:t xml:space="preserve"> de </w:t>
      </w:r>
      <w:proofErr w:type="spellStart"/>
      <w:r w:rsidRPr="004E1B6A">
        <w:rPr>
          <w:rFonts w:ascii="Xunta Sans" w:hAnsi="Xunta Sans"/>
          <w:sz w:val="22"/>
          <w:szCs w:val="22"/>
        </w:rPr>
        <w:t>unos</w:t>
      </w:r>
      <w:proofErr w:type="spellEnd"/>
      <w:r w:rsidRPr="004E1B6A">
        <w:rPr>
          <w:rFonts w:ascii="Xunta Sans" w:hAnsi="Xunta Sans"/>
          <w:sz w:val="22"/>
          <w:szCs w:val="22"/>
        </w:rPr>
        <w:t xml:space="preserve"> 40 m2, de planta </w:t>
      </w:r>
      <w:proofErr w:type="spellStart"/>
      <w:r w:rsidRPr="004E1B6A">
        <w:rPr>
          <w:rFonts w:ascii="Xunta Sans" w:hAnsi="Xunta Sans"/>
          <w:sz w:val="22"/>
          <w:szCs w:val="22"/>
        </w:rPr>
        <w:t>baja</w:t>
      </w:r>
      <w:proofErr w:type="spellEnd"/>
      <w:r w:rsidRPr="004E1B6A">
        <w:rPr>
          <w:rFonts w:ascii="Xunta Sans" w:hAnsi="Xunta Sans"/>
          <w:sz w:val="22"/>
          <w:szCs w:val="22"/>
        </w:rPr>
        <w:t xml:space="preserve"> y •</w:t>
      </w:r>
    </w:p>
    <w:p w14:paraId="5743742D"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ab/>
        <w:t>Un transformador</w:t>
      </w:r>
    </w:p>
    <w:p w14:paraId="51CCB717" w14:textId="77777777" w:rsidR="00B92A5D" w:rsidRPr="004E1B6A" w:rsidRDefault="00B92A5D" w:rsidP="00B92A5D">
      <w:pPr>
        <w:jc w:val="both"/>
        <w:rPr>
          <w:rFonts w:ascii="Xunta Sans" w:hAnsi="Xunta Sans"/>
          <w:sz w:val="22"/>
          <w:szCs w:val="22"/>
        </w:rPr>
      </w:pPr>
    </w:p>
    <w:p w14:paraId="3598D7E8"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Subasta</w:t>
      </w:r>
      <w:proofErr w:type="spellEnd"/>
      <w:r w:rsidRPr="004E1B6A">
        <w:rPr>
          <w:rFonts w:ascii="Xunta Sans" w:hAnsi="Xunta Sans"/>
          <w:sz w:val="22"/>
          <w:szCs w:val="22"/>
        </w:rPr>
        <w:t xml:space="preserve"> mínima: 320.000€</w:t>
      </w:r>
    </w:p>
    <w:p w14:paraId="439F9DFF"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Tramos de la </w:t>
      </w:r>
      <w:proofErr w:type="spellStart"/>
      <w:r w:rsidRPr="004E1B6A">
        <w:rPr>
          <w:rFonts w:ascii="Xunta Sans" w:hAnsi="Xunta Sans"/>
          <w:sz w:val="22"/>
          <w:szCs w:val="22"/>
        </w:rPr>
        <w:t>subasta</w:t>
      </w:r>
      <w:proofErr w:type="spellEnd"/>
      <w:r w:rsidRPr="004E1B6A">
        <w:rPr>
          <w:rFonts w:ascii="Xunta Sans" w:hAnsi="Xunta Sans"/>
          <w:sz w:val="22"/>
          <w:szCs w:val="22"/>
        </w:rPr>
        <w:t>: 1.000€</w:t>
      </w:r>
    </w:p>
    <w:p w14:paraId="5D7D1AC0"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Precio</w:t>
      </w:r>
      <w:proofErr w:type="spellEnd"/>
      <w:r w:rsidRPr="004E1B6A">
        <w:rPr>
          <w:rFonts w:ascii="Xunta Sans" w:hAnsi="Xunta Sans"/>
          <w:sz w:val="22"/>
          <w:szCs w:val="22"/>
        </w:rPr>
        <w:t xml:space="preserve"> del anuncio: se estima en 2.180€</w:t>
      </w:r>
    </w:p>
    <w:p w14:paraId="23780CCC" w14:textId="77777777" w:rsidR="00B92A5D" w:rsidRPr="004E1B6A" w:rsidRDefault="00B92A5D" w:rsidP="00B92A5D">
      <w:pPr>
        <w:jc w:val="both"/>
        <w:rPr>
          <w:rFonts w:ascii="Xunta Sans" w:hAnsi="Xunta Sans"/>
          <w:sz w:val="22"/>
          <w:szCs w:val="22"/>
        </w:rPr>
      </w:pPr>
    </w:p>
    <w:p w14:paraId="4F8FA7CE"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LOTE 2.- CONJUNTO DE NAVES INDUSTRIALES SITAS EN MAZOI (LUGO)</w:t>
      </w:r>
    </w:p>
    <w:p w14:paraId="55255E6E" w14:textId="77777777" w:rsidR="00B92A5D" w:rsidRPr="004E1B6A" w:rsidRDefault="00B92A5D" w:rsidP="00B92A5D">
      <w:pPr>
        <w:jc w:val="both"/>
        <w:rPr>
          <w:rFonts w:ascii="Xunta Sans" w:hAnsi="Xunta Sans"/>
          <w:sz w:val="22"/>
          <w:szCs w:val="22"/>
        </w:rPr>
      </w:pPr>
    </w:p>
    <w:p w14:paraId="15A47E93"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Naturaleza</w:t>
      </w:r>
      <w:proofErr w:type="spellEnd"/>
      <w:r w:rsidRPr="004E1B6A">
        <w:rPr>
          <w:rFonts w:ascii="Xunta Sans" w:hAnsi="Xunta Sans"/>
          <w:sz w:val="22"/>
          <w:szCs w:val="22"/>
        </w:rPr>
        <w:t xml:space="preserve"> de la </w:t>
      </w:r>
      <w:proofErr w:type="spellStart"/>
      <w:r w:rsidRPr="004E1B6A">
        <w:rPr>
          <w:rFonts w:ascii="Xunta Sans" w:hAnsi="Xunta Sans"/>
          <w:sz w:val="22"/>
          <w:szCs w:val="22"/>
        </w:rPr>
        <w:t>Hinca</w:t>
      </w:r>
      <w:proofErr w:type="spellEnd"/>
      <w:r w:rsidRPr="004E1B6A">
        <w:rPr>
          <w:rFonts w:ascii="Xunta Sans" w:hAnsi="Xunta Sans"/>
          <w:sz w:val="22"/>
          <w:szCs w:val="22"/>
        </w:rPr>
        <w:t xml:space="preserve">: </w:t>
      </w:r>
      <w:proofErr w:type="spellStart"/>
      <w:r w:rsidRPr="004E1B6A">
        <w:rPr>
          <w:rFonts w:ascii="Xunta Sans" w:hAnsi="Xunta Sans"/>
          <w:sz w:val="22"/>
          <w:szCs w:val="22"/>
        </w:rPr>
        <w:t>Conjunto</w:t>
      </w:r>
      <w:proofErr w:type="spellEnd"/>
      <w:r w:rsidRPr="004E1B6A">
        <w:rPr>
          <w:rFonts w:ascii="Xunta Sans" w:hAnsi="Xunta Sans"/>
          <w:sz w:val="22"/>
          <w:szCs w:val="22"/>
        </w:rPr>
        <w:t xml:space="preserve"> de naves </w:t>
      </w:r>
      <w:proofErr w:type="spellStart"/>
      <w:r w:rsidRPr="004E1B6A">
        <w:rPr>
          <w:rFonts w:ascii="Xunta Sans" w:hAnsi="Xunta Sans"/>
          <w:sz w:val="22"/>
          <w:szCs w:val="22"/>
        </w:rPr>
        <w:t>industriales</w:t>
      </w:r>
      <w:proofErr w:type="spellEnd"/>
      <w:r w:rsidRPr="004E1B6A">
        <w:rPr>
          <w:rFonts w:ascii="Xunta Sans" w:hAnsi="Xunta Sans"/>
          <w:sz w:val="22"/>
          <w:szCs w:val="22"/>
        </w:rPr>
        <w:t xml:space="preserve"> </w:t>
      </w:r>
    </w:p>
    <w:p w14:paraId="6298945C" w14:textId="77777777" w:rsidR="00B92A5D" w:rsidRPr="004E1B6A" w:rsidRDefault="00B92A5D" w:rsidP="00B92A5D">
      <w:pPr>
        <w:ind w:right="-143"/>
        <w:jc w:val="both"/>
        <w:rPr>
          <w:rFonts w:ascii="Xunta Sans" w:hAnsi="Xunta Sans"/>
          <w:sz w:val="22"/>
          <w:szCs w:val="22"/>
        </w:rPr>
      </w:pPr>
      <w:r w:rsidRPr="004E1B6A">
        <w:rPr>
          <w:rFonts w:ascii="Xunta Sans" w:hAnsi="Xunta Sans"/>
          <w:sz w:val="22"/>
          <w:szCs w:val="22"/>
        </w:rPr>
        <w:t xml:space="preserve">Datos </w:t>
      </w:r>
      <w:proofErr w:type="spellStart"/>
      <w:r w:rsidRPr="004E1B6A">
        <w:rPr>
          <w:rFonts w:ascii="Xunta Sans" w:hAnsi="Xunta Sans"/>
          <w:sz w:val="22"/>
          <w:szCs w:val="22"/>
        </w:rPr>
        <w:t>Registrales</w:t>
      </w:r>
      <w:proofErr w:type="spellEnd"/>
      <w:r w:rsidRPr="004E1B6A">
        <w:rPr>
          <w:rFonts w:ascii="Xunta Sans" w:hAnsi="Xunta Sans"/>
          <w:sz w:val="22"/>
          <w:szCs w:val="22"/>
        </w:rPr>
        <w:t xml:space="preserve">: </w:t>
      </w:r>
      <w:proofErr w:type="spellStart"/>
      <w:r w:rsidRPr="004E1B6A">
        <w:rPr>
          <w:rFonts w:ascii="Xunta Sans" w:hAnsi="Xunta Sans"/>
          <w:sz w:val="22"/>
          <w:szCs w:val="22"/>
        </w:rPr>
        <w:t>Hinca</w:t>
      </w:r>
      <w:proofErr w:type="spellEnd"/>
      <w:r w:rsidRPr="004E1B6A">
        <w:rPr>
          <w:rFonts w:ascii="Xunta Sans" w:hAnsi="Xunta Sans"/>
          <w:sz w:val="22"/>
          <w:szCs w:val="22"/>
        </w:rPr>
        <w:t xml:space="preserve"> </w:t>
      </w:r>
      <w:proofErr w:type="spellStart"/>
      <w:r w:rsidRPr="004E1B6A">
        <w:rPr>
          <w:rFonts w:ascii="Xunta Sans" w:hAnsi="Xunta Sans"/>
          <w:sz w:val="22"/>
          <w:szCs w:val="22"/>
        </w:rPr>
        <w:t>registral</w:t>
      </w:r>
      <w:proofErr w:type="spellEnd"/>
      <w:r w:rsidRPr="004E1B6A">
        <w:rPr>
          <w:rFonts w:ascii="Xunta Sans" w:hAnsi="Xunta Sans"/>
          <w:sz w:val="22"/>
          <w:szCs w:val="22"/>
        </w:rPr>
        <w:t xml:space="preserve"> 104.120, inscrita en el </w:t>
      </w:r>
      <w:proofErr w:type="spellStart"/>
      <w:r w:rsidRPr="004E1B6A">
        <w:rPr>
          <w:rFonts w:ascii="Xunta Sans" w:hAnsi="Xunta Sans"/>
          <w:sz w:val="22"/>
          <w:szCs w:val="22"/>
        </w:rPr>
        <w:t>Registro</w:t>
      </w:r>
      <w:proofErr w:type="spellEnd"/>
      <w:r w:rsidRPr="004E1B6A">
        <w:rPr>
          <w:rFonts w:ascii="Xunta Sans" w:hAnsi="Xunta Sans"/>
          <w:sz w:val="22"/>
          <w:szCs w:val="22"/>
        </w:rPr>
        <w:t xml:space="preserve"> de la </w:t>
      </w:r>
      <w:proofErr w:type="spellStart"/>
      <w:r w:rsidRPr="004E1B6A">
        <w:rPr>
          <w:rFonts w:ascii="Xunta Sans" w:hAnsi="Xunta Sans"/>
          <w:sz w:val="22"/>
          <w:szCs w:val="22"/>
        </w:rPr>
        <w:t>Propiedad</w:t>
      </w:r>
      <w:proofErr w:type="spellEnd"/>
      <w:r w:rsidRPr="004E1B6A">
        <w:rPr>
          <w:rFonts w:ascii="Xunta Sans" w:hAnsi="Xunta Sans"/>
          <w:sz w:val="22"/>
          <w:szCs w:val="22"/>
        </w:rPr>
        <w:t xml:space="preserve"> nº 1 de Lugo, tomo 1552, libro 1113, folio 152.</w:t>
      </w:r>
    </w:p>
    <w:p w14:paraId="128067CA"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Referencia Catastral: 27900A342004210000UE 27900A342004210001IR</w:t>
      </w:r>
    </w:p>
    <w:p w14:paraId="631A661B"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Localización: Lugar </w:t>
      </w:r>
      <w:proofErr w:type="spellStart"/>
      <w:r w:rsidRPr="004E1B6A">
        <w:rPr>
          <w:rFonts w:ascii="Xunta Sans" w:hAnsi="Xunta Sans"/>
          <w:sz w:val="22"/>
          <w:szCs w:val="22"/>
        </w:rPr>
        <w:t>Barcia</w:t>
      </w:r>
      <w:proofErr w:type="spellEnd"/>
      <w:r w:rsidRPr="004E1B6A">
        <w:rPr>
          <w:rFonts w:ascii="Xunta Sans" w:hAnsi="Xunta Sans"/>
          <w:sz w:val="22"/>
          <w:szCs w:val="22"/>
        </w:rPr>
        <w:t xml:space="preserve">, polígono 342, parcela 421, Sta. Eulalia de </w:t>
      </w:r>
      <w:proofErr w:type="spellStart"/>
      <w:r w:rsidRPr="004E1B6A">
        <w:rPr>
          <w:rFonts w:ascii="Xunta Sans" w:hAnsi="Xunta Sans"/>
          <w:sz w:val="22"/>
          <w:szCs w:val="22"/>
        </w:rPr>
        <w:t>Mazoi</w:t>
      </w:r>
      <w:proofErr w:type="spellEnd"/>
      <w:r w:rsidRPr="004E1B6A">
        <w:rPr>
          <w:rFonts w:ascii="Xunta Sans" w:hAnsi="Xunta Sans"/>
          <w:sz w:val="22"/>
          <w:szCs w:val="22"/>
        </w:rPr>
        <w:t>, Lugo. Código Postal 27290.</w:t>
      </w:r>
    </w:p>
    <w:p w14:paraId="06CBFCB8"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Superficie </w:t>
      </w:r>
      <w:proofErr w:type="spellStart"/>
      <w:r w:rsidRPr="004E1B6A">
        <w:rPr>
          <w:rFonts w:ascii="Xunta Sans" w:hAnsi="Xunta Sans"/>
          <w:sz w:val="22"/>
          <w:szCs w:val="22"/>
        </w:rPr>
        <w:t>Terreno</w:t>
      </w:r>
      <w:proofErr w:type="spellEnd"/>
      <w:r w:rsidRPr="004E1B6A">
        <w:rPr>
          <w:rFonts w:ascii="Xunta Sans" w:hAnsi="Xunta Sans"/>
          <w:sz w:val="22"/>
          <w:szCs w:val="22"/>
        </w:rPr>
        <w:t>: 26.837m2</w:t>
      </w:r>
    </w:p>
    <w:p w14:paraId="5AAAC954"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Superficie </w:t>
      </w:r>
      <w:proofErr w:type="spellStart"/>
      <w:r w:rsidRPr="004E1B6A">
        <w:rPr>
          <w:rFonts w:ascii="Xunta Sans" w:hAnsi="Xunta Sans"/>
          <w:sz w:val="22"/>
          <w:szCs w:val="22"/>
        </w:rPr>
        <w:t>construida</w:t>
      </w:r>
      <w:proofErr w:type="spellEnd"/>
      <w:r w:rsidRPr="004E1B6A">
        <w:rPr>
          <w:rFonts w:ascii="Xunta Sans" w:hAnsi="Xunta Sans"/>
          <w:sz w:val="22"/>
          <w:szCs w:val="22"/>
        </w:rPr>
        <w:t xml:space="preserve"> 5.759m2</w:t>
      </w:r>
    </w:p>
    <w:p w14:paraId="64FA74FA" w14:textId="77777777" w:rsidR="00B92A5D" w:rsidRPr="004E1B6A" w:rsidRDefault="00B92A5D" w:rsidP="00B92A5D">
      <w:pPr>
        <w:jc w:val="both"/>
        <w:rPr>
          <w:rFonts w:ascii="Xunta Sans" w:hAnsi="Xunta Sans"/>
          <w:sz w:val="22"/>
          <w:szCs w:val="22"/>
        </w:rPr>
      </w:pPr>
    </w:p>
    <w:p w14:paraId="77669660" w14:textId="77777777" w:rsidR="00B92A5D" w:rsidRPr="004E1B6A" w:rsidRDefault="00B92A5D" w:rsidP="00B92A5D">
      <w:pPr>
        <w:jc w:val="both"/>
        <w:rPr>
          <w:rFonts w:ascii="Xunta Sans" w:hAnsi="Xunta Sans"/>
          <w:sz w:val="22"/>
          <w:szCs w:val="22"/>
        </w:rPr>
      </w:pPr>
      <w:proofErr w:type="spellStart"/>
      <w:r w:rsidRPr="004E1B6A">
        <w:rPr>
          <w:rFonts w:ascii="Xunta Sans" w:hAnsi="Xunta Sans"/>
          <w:sz w:val="22"/>
          <w:szCs w:val="22"/>
        </w:rPr>
        <w:t>Subasta</w:t>
      </w:r>
      <w:proofErr w:type="spellEnd"/>
      <w:r w:rsidRPr="004E1B6A">
        <w:rPr>
          <w:rFonts w:ascii="Xunta Sans" w:hAnsi="Xunta Sans"/>
          <w:sz w:val="22"/>
          <w:szCs w:val="22"/>
        </w:rPr>
        <w:t xml:space="preserve"> mínima: 127.700€ </w:t>
      </w:r>
    </w:p>
    <w:p w14:paraId="35A3CEDF" w14:textId="77777777" w:rsidR="00B92A5D" w:rsidRPr="004E1B6A" w:rsidRDefault="00B92A5D" w:rsidP="00B92A5D">
      <w:pPr>
        <w:jc w:val="both"/>
        <w:rPr>
          <w:rFonts w:ascii="Xunta Sans" w:hAnsi="Xunta Sans"/>
          <w:sz w:val="22"/>
          <w:szCs w:val="22"/>
        </w:rPr>
      </w:pPr>
      <w:r w:rsidRPr="004E1B6A">
        <w:rPr>
          <w:rFonts w:ascii="Xunta Sans" w:hAnsi="Xunta Sans"/>
          <w:sz w:val="22"/>
          <w:szCs w:val="22"/>
        </w:rPr>
        <w:t xml:space="preserve">Tramos de la </w:t>
      </w:r>
      <w:proofErr w:type="spellStart"/>
      <w:r w:rsidRPr="004E1B6A">
        <w:rPr>
          <w:rFonts w:ascii="Xunta Sans" w:hAnsi="Xunta Sans"/>
          <w:sz w:val="22"/>
          <w:szCs w:val="22"/>
        </w:rPr>
        <w:t>subasta</w:t>
      </w:r>
      <w:proofErr w:type="spellEnd"/>
      <w:r w:rsidRPr="004E1B6A">
        <w:rPr>
          <w:rFonts w:ascii="Xunta Sans" w:hAnsi="Xunta Sans"/>
          <w:sz w:val="22"/>
          <w:szCs w:val="22"/>
        </w:rPr>
        <w:t>: 1.000€</w:t>
      </w:r>
    </w:p>
    <w:p w14:paraId="12660BA2" w14:textId="6C94BB21" w:rsidR="00887240" w:rsidRPr="006F6C43" w:rsidRDefault="00B92A5D" w:rsidP="00B92A5D">
      <w:pPr>
        <w:jc w:val="both"/>
        <w:rPr>
          <w:rFonts w:ascii="Xunta Sans" w:hAnsi="Xunta Sans"/>
          <w:sz w:val="22"/>
          <w:szCs w:val="22"/>
        </w:rPr>
      </w:pPr>
      <w:proofErr w:type="spellStart"/>
      <w:r w:rsidRPr="004E1B6A">
        <w:rPr>
          <w:rFonts w:ascii="Xunta Sans" w:hAnsi="Xunta Sans"/>
          <w:sz w:val="22"/>
          <w:szCs w:val="22"/>
        </w:rPr>
        <w:t>Precio</w:t>
      </w:r>
      <w:proofErr w:type="spellEnd"/>
      <w:r w:rsidRPr="004E1B6A">
        <w:rPr>
          <w:rFonts w:ascii="Xunta Sans" w:hAnsi="Xunta Sans"/>
          <w:sz w:val="22"/>
          <w:szCs w:val="22"/>
        </w:rPr>
        <w:t xml:space="preserve"> del anuncio: se estima en 866,90€</w:t>
      </w:r>
    </w:p>
    <w:sectPr w:rsidR="00887240" w:rsidRPr="006F6C43" w:rsidSect="00027F1A">
      <w:headerReference w:type="default" r:id="rId8"/>
      <w:footerReference w:type="default" r:id="rId9"/>
      <w:pgSz w:w="11906" w:h="16838"/>
      <w:pgMar w:top="2268" w:right="1416" w:bottom="2410" w:left="1814" w:header="1134"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97A51" w14:textId="77777777" w:rsidR="001E346B" w:rsidRDefault="001E346B">
      <w:r>
        <w:separator/>
      </w:r>
    </w:p>
  </w:endnote>
  <w:endnote w:type="continuationSeparator" w:id="0">
    <w:p w14:paraId="11212440" w14:textId="77777777" w:rsidR="001E346B" w:rsidRDefault="001E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Xunta Sans">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5DD3" w14:textId="201F4AD5" w:rsidR="00EE2212" w:rsidRDefault="004F4BB0" w:rsidP="00EE2212">
    <w:pPr>
      <w:rPr>
        <w:rFonts w:ascii="Xunta Sans" w:hAnsi="Xunta Sans"/>
        <w:color w:val="007BC4"/>
        <w:kern w:val="18"/>
        <w:sz w:val="18"/>
        <w:szCs w:val="18"/>
      </w:rPr>
    </w:pPr>
    <w:r>
      <w:rPr>
        <w:rFonts w:ascii="Xunta Sans" w:hAnsi="Xunta Sans"/>
        <w:color w:val="007BC4"/>
        <w:kern w:val="18"/>
        <w:sz w:val="18"/>
        <w:szCs w:val="18"/>
      </w:rPr>
      <w:t>Instituto Galego de Promoción Económica</w:t>
    </w:r>
  </w:p>
  <w:p w14:paraId="53F03E7E" w14:textId="247011FC" w:rsidR="004F4BB0" w:rsidRDefault="004F4BB0" w:rsidP="00EE2212">
    <w:pPr>
      <w:rPr>
        <w:rFonts w:ascii="Xunta Sans" w:hAnsi="Xunta Sans"/>
        <w:color w:val="007BC4"/>
        <w:kern w:val="18"/>
        <w:sz w:val="18"/>
        <w:szCs w:val="18"/>
      </w:rPr>
    </w:pPr>
    <w:r>
      <w:rPr>
        <w:rFonts w:ascii="Xunta Sans" w:hAnsi="Xunta Sans"/>
        <w:color w:val="007BC4"/>
        <w:kern w:val="18"/>
        <w:sz w:val="18"/>
        <w:szCs w:val="18"/>
      </w:rPr>
      <w:t xml:space="preserve">Complexo </w:t>
    </w:r>
    <w:proofErr w:type="spellStart"/>
    <w:r>
      <w:rPr>
        <w:rFonts w:ascii="Xunta Sans" w:hAnsi="Xunta Sans"/>
        <w:color w:val="007BC4"/>
        <w:kern w:val="18"/>
        <w:sz w:val="18"/>
        <w:szCs w:val="18"/>
      </w:rPr>
      <w:t>Adtvo</w:t>
    </w:r>
    <w:proofErr w:type="spellEnd"/>
    <w:r>
      <w:rPr>
        <w:rFonts w:ascii="Xunta Sans" w:hAnsi="Xunta Sans"/>
        <w:color w:val="007BC4"/>
        <w:kern w:val="18"/>
        <w:sz w:val="18"/>
        <w:szCs w:val="18"/>
      </w:rPr>
      <w:t>. San Lázaro, Edificio Igape</w:t>
    </w:r>
  </w:p>
  <w:p w14:paraId="36374337" w14:textId="6C67F5FC" w:rsidR="00EE2212" w:rsidRPr="00144A5A" w:rsidRDefault="004F4BB0" w:rsidP="00EE2212">
    <w:pPr>
      <w:rPr>
        <w:rFonts w:ascii="Xunta Sans" w:hAnsi="Xunta Sans"/>
        <w:color w:val="007BC4"/>
        <w:kern w:val="18"/>
        <w:sz w:val="18"/>
        <w:szCs w:val="18"/>
      </w:rPr>
    </w:pPr>
    <w:r>
      <w:rPr>
        <w:rFonts w:ascii="Xunta Sans" w:hAnsi="Xunta Sans"/>
        <w:color w:val="007BC4"/>
        <w:kern w:val="18"/>
        <w:sz w:val="18"/>
        <w:szCs w:val="18"/>
      </w:rPr>
      <w:t>15707</w:t>
    </w:r>
    <w:r w:rsidR="00EE2212" w:rsidRPr="00144A5A">
      <w:rPr>
        <w:rFonts w:ascii="Xunta Sans" w:hAnsi="Xunta Sans"/>
        <w:color w:val="007BC4"/>
        <w:kern w:val="18"/>
        <w:sz w:val="18"/>
        <w:szCs w:val="18"/>
      </w:rPr>
      <w:t xml:space="preserve"> Santiago de Compostela</w:t>
    </w:r>
  </w:p>
  <w:p w14:paraId="011A6D7A" w14:textId="52430DF3" w:rsidR="00EE2212" w:rsidRDefault="00EE2212" w:rsidP="00EE2212">
    <w:pPr>
      <w:rPr>
        <w:rFonts w:ascii="Xunta Sans" w:hAnsi="Xunta Sans"/>
        <w:color w:val="007BC4"/>
        <w:kern w:val="18"/>
        <w:sz w:val="18"/>
        <w:szCs w:val="18"/>
      </w:rPr>
    </w:pPr>
    <w:r w:rsidRPr="00144A5A">
      <w:rPr>
        <w:rFonts w:ascii="Xunta Sans" w:hAnsi="Xunta Sans"/>
        <w:color w:val="007BC4"/>
        <w:kern w:val="18"/>
        <w:sz w:val="18"/>
        <w:szCs w:val="18"/>
      </w:rPr>
      <w:t xml:space="preserve">T. </w:t>
    </w:r>
    <w:r>
      <w:rPr>
        <w:rFonts w:ascii="Xunta Sans" w:hAnsi="Xunta Sans"/>
        <w:color w:val="007BC4"/>
        <w:kern w:val="18"/>
        <w:sz w:val="18"/>
        <w:szCs w:val="18"/>
      </w:rPr>
      <w:t>+</w:t>
    </w:r>
    <w:r w:rsidRPr="00144A5A">
      <w:rPr>
        <w:rFonts w:ascii="Xunta Sans" w:hAnsi="Xunta Sans"/>
        <w:color w:val="007BC4"/>
        <w:kern w:val="18"/>
        <w:sz w:val="18"/>
        <w:szCs w:val="18"/>
      </w:rPr>
      <w:t xml:space="preserve">34 </w:t>
    </w:r>
    <w:r w:rsidR="004F4BB0">
      <w:rPr>
        <w:rFonts w:ascii="Xunta Sans" w:hAnsi="Xunta Sans"/>
        <w:color w:val="007BC4"/>
        <w:kern w:val="18"/>
        <w:sz w:val="18"/>
        <w:szCs w:val="18"/>
      </w:rPr>
      <w:t>900 815 151</w:t>
    </w:r>
  </w:p>
  <w:p w14:paraId="7A6EB028" w14:textId="3EA87EC2" w:rsidR="003F71C5" w:rsidRPr="00144A5A" w:rsidRDefault="003F71C5" w:rsidP="00EE2212">
    <w:pPr>
      <w:rPr>
        <w:rFonts w:ascii="Xunta Sans" w:hAnsi="Xunta Sans"/>
        <w:color w:val="007BC4"/>
        <w:kern w:val="18"/>
        <w:sz w:val="18"/>
        <w:szCs w:val="18"/>
      </w:rPr>
    </w:pPr>
    <w:r>
      <w:rPr>
        <w:rFonts w:ascii="Xunta Sans" w:hAnsi="Xunta Sans"/>
        <w:color w:val="007BC4"/>
        <w:kern w:val="18"/>
        <w:sz w:val="18"/>
        <w:szCs w:val="18"/>
      </w:rPr>
      <w:t>informa@igape.es</w:t>
    </w:r>
  </w:p>
  <w:p w14:paraId="6DE68249" w14:textId="409BC7CB" w:rsidR="00EE2212" w:rsidRDefault="004F4BB0" w:rsidP="00EE2212">
    <w:pPr>
      <w:rPr>
        <w:rFonts w:ascii="Xunta Sans" w:hAnsi="Xunta Sans"/>
        <w:color w:val="007BC4"/>
        <w:kern w:val="18"/>
        <w:sz w:val="18"/>
        <w:szCs w:val="18"/>
      </w:rPr>
    </w:pPr>
    <w:r>
      <w:rPr>
        <w:rFonts w:ascii="Xunta Sans" w:hAnsi="Xunta Sans"/>
        <w:color w:val="007BC4"/>
        <w:kern w:val="18"/>
        <w:sz w:val="18"/>
        <w:szCs w:val="18"/>
      </w:rPr>
      <w:t>www.igape.es</w:t>
    </w:r>
  </w:p>
  <w:p w14:paraId="24E4FF58" w14:textId="0A015942" w:rsidR="00EF2FCC" w:rsidRDefault="00EF2F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7CB58" w14:textId="77777777" w:rsidR="001E346B" w:rsidRDefault="001E346B">
      <w:r>
        <w:separator/>
      </w:r>
    </w:p>
  </w:footnote>
  <w:footnote w:type="continuationSeparator" w:id="0">
    <w:p w14:paraId="082080E3" w14:textId="77777777" w:rsidR="001E346B" w:rsidRDefault="001E3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1262" w14:textId="272D3F54" w:rsidR="00BF3DDC" w:rsidRDefault="004F4BB0" w:rsidP="009A28DE">
    <w:pPr>
      <w:pStyle w:val="Encabezado"/>
      <w:tabs>
        <w:tab w:val="clear" w:pos="4819"/>
        <w:tab w:val="clear" w:pos="9638"/>
        <w:tab w:val="right" w:pos="1974"/>
      </w:tabs>
    </w:pPr>
    <w:r>
      <w:rPr>
        <w:noProof/>
        <w:lang w:eastAsia="gl-ES" w:bidi="ar-SA"/>
      </w:rPr>
      <w:drawing>
        <wp:anchor distT="0" distB="0" distL="114300" distR="114300" simplePos="0" relativeHeight="251680768" behindDoc="0" locked="0" layoutInCell="1" allowOverlap="1" wp14:anchorId="1C5D0455" wp14:editId="7CFDEA8B">
          <wp:simplePos x="0" y="0"/>
          <wp:positionH relativeFrom="margin">
            <wp:align>left</wp:align>
          </wp:positionH>
          <wp:positionV relativeFrom="paragraph">
            <wp:posOffset>13335</wp:posOffset>
          </wp:positionV>
          <wp:extent cx="1466850" cy="408045"/>
          <wp:effectExtent l="0" t="0" r="0" b="0"/>
          <wp:wrapNone/>
          <wp:docPr id="6" name="Imagen 6" descr="Y:\AÑO 2021\NUEVO LOGO Y MANUAL XUNTA\IGAPE\IGAPExXUNTA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ÑO 2021\NUEVO LOGO Y MANUAL XUNTA\IGAPE\IGAPExXUNTA_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408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758">
      <w:rPr>
        <w:noProof/>
        <w:lang w:eastAsia="gl-ES" w:bidi="ar-SA"/>
      </w:rPr>
      <mc:AlternateContent>
        <mc:Choice Requires="wps">
          <w:drawing>
            <wp:anchor distT="45720" distB="45720" distL="114300" distR="114300" simplePos="0" relativeHeight="251675648" behindDoc="0" locked="0" layoutInCell="1" allowOverlap="1" wp14:anchorId="4F3651E3" wp14:editId="56078DC6">
              <wp:simplePos x="0" y="0"/>
              <wp:positionH relativeFrom="column">
                <wp:posOffset>316230</wp:posOffset>
              </wp:positionH>
              <wp:positionV relativeFrom="paragraph">
                <wp:posOffset>-9856</wp:posOffset>
              </wp:positionV>
              <wp:extent cx="1359535" cy="50038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500380"/>
                      </a:xfrm>
                      <a:prstGeom prst="rect">
                        <a:avLst/>
                      </a:prstGeom>
                      <a:solidFill>
                        <a:srgbClr val="FFFFFF"/>
                      </a:solidFill>
                      <a:ln w="9525">
                        <a:noFill/>
                        <a:miter lim="800000"/>
                        <a:headEnd/>
                        <a:tailEnd/>
                      </a:ln>
                    </wps:spPr>
                    <wps:txbx>
                      <w:txbxContent>
                        <w:p w14:paraId="5B3DE266" w14:textId="1E1E8B15" w:rsidR="00B70758" w:rsidRDefault="00B707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3651E3" id="_x0000_t202" coordsize="21600,21600" o:spt="202" path="m,l,21600r21600,l21600,xe">
              <v:stroke joinstyle="miter"/>
              <v:path gradientshapeok="t" o:connecttype="rect"/>
            </v:shapetype>
            <v:shape id="Caixa de texto 2" o:spid="_x0000_s1026" type="#_x0000_t202" style="position:absolute;margin-left:24.9pt;margin-top:-.8pt;width:107.05pt;height:39.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" stroked="f">
              <v:textbox>
                <w:txbxContent>
                  <w:p w14:paraId="5B3DE266" w14:textId="1E1E8B15" w:rsidR="00B70758" w:rsidRDefault="00B70758"/>
                </w:txbxContent>
              </v:textbox>
              <w10:wrap type="square"/>
            </v:shape>
          </w:pict>
        </mc:Fallback>
      </mc:AlternateContent>
    </w:r>
    <w:r w:rsidR="009A28D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6771B"/>
    <w:multiLevelType w:val="hybridMultilevel"/>
    <w:tmpl w:val="42F2B5D4"/>
    <w:lvl w:ilvl="0" w:tplc="0456000F">
      <w:start w:val="1"/>
      <w:numFmt w:val="decimal"/>
      <w:lvlText w:val="%1."/>
      <w:lvlJc w:val="left"/>
      <w:pPr>
        <w:ind w:left="720" w:hanging="360"/>
      </w:p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1" w15:restartNumberingAfterBreak="0">
    <w:nsid w:val="5B841313"/>
    <w:multiLevelType w:val="hybridMultilevel"/>
    <w:tmpl w:val="35B8229E"/>
    <w:lvl w:ilvl="0" w:tplc="A434E452">
      <w:start w:val="1"/>
      <w:numFmt w:val="decimal"/>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87"/>
    <w:rsid w:val="000050A0"/>
    <w:rsid w:val="00020538"/>
    <w:rsid w:val="00027F1A"/>
    <w:rsid w:val="00035C3A"/>
    <w:rsid w:val="00054FCC"/>
    <w:rsid w:val="00060FC6"/>
    <w:rsid w:val="00062C87"/>
    <w:rsid w:val="00065517"/>
    <w:rsid w:val="000E1FC0"/>
    <w:rsid w:val="001077F4"/>
    <w:rsid w:val="00125D15"/>
    <w:rsid w:val="001324CA"/>
    <w:rsid w:val="0013574C"/>
    <w:rsid w:val="001405FC"/>
    <w:rsid w:val="00170E95"/>
    <w:rsid w:val="00186B1A"/>
    <w:rsid w:val="001B2B93"/>
    <w:rsid w:val="001B4876"/>
    <w:rsid w:val="001E346B"/>
    <w:rsid w:val="002564FF"/>
    <w:rsid w:val="0026502D"/>
    <w:rsid w:val="00280792"/>
    <w:rsid w:val="00291440"/>
    <w:rsid w:val="002C5BFB"/>
    <w:rsid w:val="002E07FF"/>
    <w:rsid w:val="002F78AC"/>
    <w:rsid w:val="003625FA"/>
    <w:rsid w:val="00365F4F"/>
    <w:rsid w:val="00383978"/>
    <w:rsid w:val="003B56AC"/>
    <w:rsid w:val="003C7033"/>
    <w:rsid w:val="003F71C5"/>
    <w:rsid w:val="00404D11"/>
    <w:rsid w:val="00436A07"/>
    <w:rsid w:val="00455C1D"/>
    <w:rsid w:val="0047623F"/>
    <w:rsid w:val="004B2997"/>
    <w:rsid w:val="004F4BB0"/>
    <w:rsid w:val="0052237B"/>
    <w:rsid w:val="0054446B"/>
    <w:rsid w:val="00573BA6"/>
    <w:rsid w:val="00577BCD"/>
    <w:rsid w:val="005A3F89"/>
    <w:rsid w:val="005A5216"/>
    <w:rsid w:val="005A658F"/>
    <w:rsid w:val="005B1249"/>
    <w:rsid w:val="005B3458"/>
    <w:rsid w:val="005B6997"/>
    <w:rsid w:val="005F4E94"/>
    <w:rsid w:val="00625538"/>
    <w:rsid w:val="006311FA"/>
    <w:rsid w:val="006340BE"/>
    <w:rsid w:val="006805A0"/>
    <w:rsid w:val="006E4274"/>
    <w:rsid w:val="006F6C43"/>
    <w:rsid w:val="00737B8E"/>
    <w:rsid w:val="00750084"/>
    <w:rsid w:val="007B722C"/>
    <w:rsid w:val="007C2CB0"/>
    <w:rsid w:val="007C2CBC"/>
    <w:rsid w:val="007C7A12"/>
    <w:rsid w:val="007E612F"/>
    <w:rsid w:val="00800995"/>
    <w:rsid w:val="0080745B"/>
    <w:rsid w:val="00887240"/>
    <w:rsid w:val="008B4342"/>
    <w:rsid w:val="008C7AD7"/>
    <w:rsid w:val="00916966"/>
    <w:rsid w:val="0092698D"/>
    <w:rsid w:val="00953875"/>
    <w:rsid w:val="009A28DE"/>
    <w:rsid w:val="009A74D9"/>
    <w:rsid w:val="00A541E7"/>
    <w:rsid w:val="00AA38F8"/>
    <w:rsid w:val="00AD22BE"/>
    <w:rsid w:val="00AE7EE9"/>
    <w:rsid w:val="00B04935"/>
    <w:rsid w:val="00B12C91"/>
    <w:rsid w:val="00B35CBC"/>
    <w:rsid w:val="00B70758"/>
    <w:rsid w:val="00B818A0"/>
    <w:rsid w:val="00B92A5D"/>
    <w:rsid w:val="00BD6B9D"/>
    <w:rsid w:val="00BF08C8"/>
    <w:rsid w:val="00BF3DDC"/>
    <w:rsid w:val="00C71FA9"/>
    <w:rsid w:val="00CD3F16"/>
    <w:rsid w:val="00D23259"/>
    <w:rsid w:val="00D234D8"/>
    <w:rsid w:val="00D26057"/>
    <w:rsid w:val="00D473E9"/>
    <w:rsid w:val="00D62256"/>
    <w:rsid w:val="00DA21DB"/>
    <w:rsid w:val="00DC4867"/>
    <w:rsid w:val="00DC5929"/>
    <w:rsid w:val="00DD19E2"/>
    <w:rsid w:val="00DD2625"/>
    <w:rsid w:val="00DD3F7A"/>
    <w:rsid w:val="00DF3CA8"/>
    <w:rsid w:val="00E32C62"/>
    <w:rsid w:val="00E459E6"/>
    <w:rsid w:val="00EA7FF6"/>
    <w:rsid w:val="00EB011F"/>
    <w:rsid w:val="00EE2212"/>
    <w:rsid w:val="00EE399C"/>
    <w:rsid w:val="00EF2FCC"/>
    <w:rsid w:val="00F3145C"/>
    <w:rsid w:val="00F31793"/>
    <w:rsid w:val="00FB28C9"/>
  </w:rsids>
  <m:mathPr>
    <m:mathFont m:val="Cambria Math"/>
    <m:brkBin m:val="before"/>
    <m:brkBinSub m:val="--"/>
    <m:smallFrac m:val="0"/>
    <m:dispDef/>
    <m:lMargin m:val="0"/>
    <m:rMargin m:val="0"/>
    <m:defJc m:val="centerGroup"/>
    <m:wrapIndent m:val="1440"/>
    <m:intLim m:val="subSup"/>
    <m:naryLim m:val="undOvr"/>
  </m:mathPr>
  <w:themeFontLang w:val="gl-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74FAAEC3"/>
  <w15:docId w15:val="{0214476D-43EF-4825-A074-A81CC233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l-ES" w:eastAsia="gl-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SimSun" w:hAnsi="Liberation Serif"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next w:val="Textoindependiente"/>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pPr>
      <w:suppressLineNumbers/>
      <w:tabs>
        <w:tab w:val="center" w:pos="4819"/>
        <w:tab w:val="right" w:pos="9638"/>
      </w:tabs>
    </w:pPr>
  </w:style>
  <w:style w:type="character" w:styleId="nfasis">
    <w:name w:val="Emphasis"/>
    <w:basedOn w:val="Fuentedeprrafopredeter"/>
    <w:uiPriority w:val="20"/>
    <w:qFormat/>
    <w:rsid w:val="006311FA"/>
    <w:rPr>
      <w:i/>
      <w:iCs/>
    </w:rPr>
  </w:style>
  <w:style w:type="paragraph" w:styleId="Piedepgina">
    <w:name w:val="footer"/>
    <w:basedOn w:val="Normal"/>
    <w:link w:val="PiedepginaCar"/>
    <w:uiPriority w:val="99"/>
    <w:unhideWhenUsed/>
    <w:rsid w:val="001324CA"/>
    <w:pPr>
      <w:tabs>
        <w:tab w:val="center" w:pos="4513"/>
        <w:tab w:val="right" w:pos="9026"/>
      </w:tabs>
    </w:pPr>
    <w:rPr>
      <w:szCs w:val="21"/>
    </w:rPr>
  </w:style>
  <w:style w:type="character" w:customStyle="1" w:styleId="PiedepginaCar">
    <w:name w:val="Pie de página Car"/>
    <w:basedOn w:val="Fuentedeprrafopredeter"/>
    <w:link w:val="Piedepgina"/>
    <w:uiPriority w:val="99"/>
    <w:rsid w:val="001324CA"/>
    <w:rPr>
      <w:rFonts w:ascii="Liberation Serif" w:eastAsia="SimSun" w:hAnsi="Liberation Serif" w:cs="Mangal"/>
      <w:kern w:val="1"/>
      <w:sz w:val="24"/>
      <w:szCs w:val="21"/>
      <w:lang w:eastAsia="zh-CN" w:bidi="hi-IN"/>
    </w:rPr>
  </w:style>
  <w:style w:type="character" w:styleId="Hipervnculo">
    <w:name w:val="Hyperlink"/>
    <w:basedOn w:val="Fuentedeprrafopredeter"/>
    <w:uiPriority w:val="99"/>
    <w:unhideWhenUsed/>
    <w:rsid w:val="00383978"/>
    <w:rPr>
      <w:color w:val="0000FF" w:themeColor="hyperlink"/>
      <w:u w:val="single"/>
    </w:rPr>
  </w:style>
  <w:style w:type="paragraph" w:styleId="Textodeglobo">
    <w:name w:val="Balloon Text"/>
    <w:basedOn w:val="Normal"/>
    <w:link w:val="TextodegloboCar"/>
    <w:uiPriority w:val="99"/>
    <w:semiHidden/>
    <w:unhideWhenUsed/>
    <w:rsid w:val="00027F1A"/>
    <w:rPr>
      <w:rFonts w:ascii="Segoe UI" w:hAnsi="Segoe UI"/>
      <w:sz w:val="18"/>
      <w:szCs w:val="16"/>
    </w:rPr>
  </w:style>
  <w:style w:type="character" w:customStyle="1" w:styleId="TextodegloboCar">
    <w:name w:val="Texto de globo Car"/>
    <w:basedOn w:val="Fuentedeprrafopredeter"/>
    <w:link w:val="Textodeglobo"/>
    <w:uiPriority w:val="99"/>
    <w:semiHidden/>
    <w:rsid w:val="00027F1A"/>
    <w:rPr>
      <w:rFonts w:ascii="Segoe UI" w:eastAsia="SimSun" w:hAnsi="Segoe UI" w:cs="Mangal"/>
      <w:kern w:val="1"/>
      <w:sz w:val="18"/>
      <w:szCs w:val="16"/>
      <w:lang w:eastAsia="zh-CN" w:bidi="hi-IN"/>
    </w:rPr>
  </w:style>
  <w:style w:type="paragraph" w:styleId="Textoindependiente2">
    <w:name w:val="Body Text 2"/>
    <w:basedOn w:val="Normal"/>
    <w:link w:val="Textoindependiente2Car"/>
    <w:uiPriority w:val="99"/>
    <w:unhideWhenUsed/>
    <w:rsid w:val="00FB28C9"/>
    <w:pPr>
      <w:spacing w:after="120" w:line="480" w:lineRule="auto"/>
    </w:pPr>
    <w:rPr>
      <w:szCs w:val="21"/>
    </w:rPr>
  </w:style>
  <w:style w:type="character" w:customStyle="1" w:styleId="Textoindependiente2Car">
    <w:name w:val="Texto independiente 2 Car"/>
    <w:basedOn w:val="Fuentedeprrafopredeter"/>
    <w:link w:val="Textoindependiente2"/>
    <w:uiPriority w:val="99"/>
    <w:rsid w:val="00FB28C9"/>
    <w:rPr>
      <w:rFonts w:ascii="Liberation Serif" w:eastAsia="SimSun" w:hAnsi="Liberation Serif" w:cs="Mangal"/>
      <w:kern w:val="1"/>
      <w:sz w:val="24"/>
      <w:szCs w:val="21"/>
      <w:lang w:eastAsia="zh-CN" w:bidi="hi-IN"/>
    </w:rPr>
  </w:style>
  <w:style w:type="paragraph" w:customStyle="1" w:styleId="Default">
    <w:name w:val="Default"/>
    <w:rsid w:val="00FB28C9"/>
    <w:pPr>
      <w:autoSpaceDE w:val="0"/>
      <w:autoSpaceDN w:val="0"/>
      <w:adjustRightInd w:val="0"/>
    </w:pPr>
    <w:rPr>
      <w:rFonts w:ascii="Calibri" w:eastAsia="Calibri" w:hAnsi="Calibri" w:cs="Calibri"/>
      <w:color w:val="000000"/>
      <w:sz w:val="24"/>
      <w:szCs w:val="24"/>
      <w:lang w:val="es-ES" w:eastAsia="en-US"/>
    </w:rPr>
  </w:style>
  <w:style w:type="character" w:styleId="Hipervnculovisitado">
    <w:name w:val="FollowedHyperlink"/>
    <w:basedOn w:val="Fuentedeprrafopredeter"/>
    <w:uiPriority w:val="99"/>
    <w:semiHidden/>
    <w:unhideWhenUsed/>
    <w:rsid w:val="00256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330523">
      <w:bodyDiv w:val="1"/>
      <w:marLeft w:val="0"/>
      <w:marRight w:val="0"/>
      <w:marTop w:val="0"/>
      <w:marBottom w:val="0"/>
      <w:divBdr>
        <w:top w:val="none" w:sz="0" w:space="0" w:color="auto"/>
        <w:left w:val="none" w:sz="0" w:space="0" w:color="auto"/>
        <w:bottom w:val="none" w:sz="0" w:space="0" w:color="auto"/>
        <w:right w:val="none" w:sz="0" w:space="0" w:color="auto"/>
      </w:divBdr>
    </w:div>
    <w:div w:id="367419487">
      <w:bodyDiv w:val="1"/>
      <w:marLeft w:val="0"/>
      <w:marRight w:val="0"/>
      <w:marTop w:val="0"/>
      <w:marBottom w:val="0"/>
      <w:divBdr>
        <w:top w:val="none" w:sz="0" w:space="0" w:color="auto"/>
        <w:left w:val="none" w:sz="0" w:space="0" w:color="auto"/>
        <w:bottom w:val="none" w:sz="0" w:space="0" w:color="auto"/>
        <w:right w:val="none" w:sz="0" w:space="0" w:color="auto"/>
      </w:divBdr>
    </w:div>
    <w:div w:id="1090854818">
      <w:bodyDiv w:val="1"/>
      <w:marLeft w:val="0"/>
      <w:marRight w:val="0"/>
      <w:marTop w:val="0"/>
      <w:marBottom w:val="0"/>
      <w:divBdr>
        <w:top w:val="none" w:sz="0" w:space="0" w:color="auto"/>
        <w:left w:val="none" w:sz="0" w:space="0" w:color="auto"/>
        <w:bottom w:val="none" w:sz="0" w:space="0" w:color="auto"/>
        <w:right w:val="none" w:sz="0" w:space="0" w:color="auto"/>
      </w:divBdr>
    </w:div>
    <w:div w:id="1135292155">
      <w:bodyDiv w:val="1"/>
      <w:marLeft w:val="0"/>
      <w:marRight w:val="0"/>
      <w:marTop w:val="0"/>
      <w:marBottom w:val="0"/>
      <w:divBdr>
        <w:top w:val="none" w:sz="0" w:space="0" w:color="auto"/>
        <w:left w:val="none" w:sz="0" w:space="0" w:color="auto"/>
        <w:bottom w:val="none" w:sz="0" w:space="0" w:color="auto"/>
        <w:right w:val="none" w:sz="0" w:space="0" w:color="auto"/>
      </w:divBdr>
    </w:div>
    <w:div w:id="1301031974">
      <w:bodyDiv w:val="1"/>
      <w:marLeft w:val="0"/>
      <w:marRight w:val="0"/>
      <w:marTop w:val="0"/>
      <w:marBottom w:val="0"/>
      <w:divBdr>
        <w:top w:val="none" w:sz="0" w:space="0" w:color="auto"/>
        <w:left w:val="none" w:sz="0" w:space="0" w:color="auto"/>
        <w:bottom w:val="none" w:sz="0" w:space="0" w:color="auto"/>
        <w:right w:val="none" w:sz="0" w:space="0" w:color="auto"/>
      </w:divBdr>
    </w:div>
    <w:div w:id="1779714965">
      <w:bodyDiv w:val="1"/>
      <w:marLeft w:val="0"/>
      <w:marRight w:val="0"/>
      <w:marTop w:val="0"/>
      <w:marBottom w:val="0"/>
      <w:divBdr>
        <w:top w:val="none" w:sz="0" w:space="0" w:color="auto"/>
        <w:left w:val="none" w:sz="0" w:space="0" w:color="auto"/>
        <w:bottom w:val="none" w:sz="0" w:space="0" w:color="auto"/>
        <w:right w:val="none" w:sz="0" w:space="0" w:color="auto"/>
      </w:divBdr>
    </w:div>
    <w:div w:id="1807504426">
      <w:bodyDiv w:val="1"/>
      <w:marLeft w:val="0"/>
      <w:marRight w:val="0"/>
      <w:marTop w:val="0"/>
      <w:marBottom w:val="0"/>
      <w:divBdr>
        <w:top w:val="none" w:sz="0" w:space="0" w:color="auto"/>
        <w:left w:val="none" w:sz="0" w:space="0" w:color="auto"/>
        <w:bottom w:val="none" w:sz="0" w:space="0" w:color="auto"/>
        <w:right w:val="none" w:sz="0" w:space="0" w:color="auto"/>
      </w:divBdr>
    </w:div>
    <w:div w:id="1995137311">
      <w:bodyDiv w:val="1"/>
      <w:marLeft w:val="0"/>
      <w:marRight w:val="0"/>
      <w:marTop w:val="0"/>
      <w:marBottom w:val="0"/>
      <w:divBdr>
        <w:top w:val="none" w:sz="0" w:space="0" w:color="auto"/>
        <w:left w:val="none" w:sz="0" w:space="0" w:color="auto"/>
        <w:bottom w:val="none" w:sz="0" w:space="0" w:color="auto"/>
        <w:right w:val="none" w:sz="0" w:space="0" w:color="auto"/>
      </w:divBdr>
    </w:div>
    <w:div w:id="2009097459">
      <w:bodyDiv w:val="1"/>
      <w:marLeft w:val="0"/>
      <w:marRight w:val="0"/>
      <w:marTop w:val="0"/>
      <w:marBottom w:val="0"/>
      <w:divBdr>
        <w:top w:val="none" w:sz="0" w:space="0" w:color="auto"/>
        <w:left w:val="none" w:sz="0" w:space="0" w:color="auto"/>
        <w:bottom w:val="none" w:sz="0" w:space="0" w:color="auto"/>
        <w:right w:val="none" w:sz="0" w:space="0" w:color="auto"/>
      </w:divBdr>
    </w:div>
    <w:div w:id="2111272908">
      <w:bodyDiv w:val="1"/>
      <w:marLeft w:val="0"/>
      <w:marRight w:val="0"/>
      <w:marTop w:val="0"/>
      <w:marBottom w:val="0"/>
      <w:divBdr>
        <w:top w:val="none" w:sz="0" w:space="0" w:color="auto"/>
        <w:left w:val="none" w:sz="0" w:space="0" w:color="auto"/>
        <w:bottom w:val="none" w:sz="0" w:space="0" w:color="auto"/>
        <w:right w:val="none" w:sz="0" w:space="0" w:color="auto"/>
      </w:divBdr>
    </w:div>
    <w:div w:id="21246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xunta.gal/informacion-general-proteccion-dat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3680</Words>
  <Characters>20978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Xunta</dc:creator>
  <cp:lastModifiedBy>Angeles Gil Sotres</cp:lastModifiedBy>
  <cp:revision>3</cp:revision>
  <cp:lastPrinted>2022-10-10T10:59:00Z</cp:lastPrinted>
  <dcterms:created xsi:type="dcterms:W3CDTF">2023-01-20T12:56:00Z</dcterms:created>
  <dcterms:modified xsi:type="dcterms:W3CDTF">2023-01-31T12:43:00Z</dcterms:modified>
</cp:coreProperties>
</file>